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DC54" w14:textId="37D199A3" w:rsidR="00032F24" w:rsidRPr="001034DD" w:rsidRDefault="006C10DA" w:rsidP="006C10DA">
      <w:pPr>
        <w:jc w:val="center"/>
        <w:rPr>
          <w:rFonts w:ascii="Arial" w:hAnsi="Arial" w:cs="Arial"/>
          <w:b/>
          <w:sz w:val="28"/>
          <w:szCs w:val="28"/>
          <w:u w:val="single"/>
        </w:rPr>
      </w:pPr>
      <w:r w:rsidRPr="001034DD">
        <w:rPr>
          <w:rFonts w:ascii="Arial" w:hAnsi="Arial" w:cs="Arial"/>
          <w:b/>
          <w:sz w:val="28"/>
          <w:szCs w:val="28"/>
          <w:u w:val="single"/>
        </w:rPr>
        <w:t xml:space="preserve">GenX </w:t>
      </w:r>
      <w:r w:rsidR="002257F0" w:rsidRPr="001034DD">
        <w:rPr>
          <w:rFonts w:ascii="Arial" w:hAnsi="Arial" w:cs="Arial"/>
          <w:b/>
          <w:sz w:val="28"/>
          <w:szCs w:val="28"/>
          <w:u w:val="single"/>
        </w:rPr>
        <w:t xml:space="preserve">Exposure </w:t>
      </w:r>
      <w:r w:rsidRPr="001034DD">
        <w:rPr>
          <w:rFonts w:ascii="Arial" w:hAnsi="Arial" w:cs="Arial"/>
          <w:b/>
          <w:sz w:val="28"/>
          <w:szCs w:val="28"/>
          <w:u w:val="single"/>
        </w:rPr>
        <w:t>Study Frequently Asked Questions</w:t>
      </w:r>
    </w:p>
    <w:p w14:paraId="5FEEE8B7" w14:textId="2CEE0E64" w:rsidR="002257F0" w:rsidRPr="00522DC0" w:rsidRDefault="002257F0" w:rsidP="0012077C">
      <w:pPr>
        <w:rPr>
          <w:rFonts w:ascii="Arial" w:hAnsi="Arial" w:cs="Arial"/>
          <w:b/>
          <w:sz w:val="28"/>
          <w:szCs w:val="28"/>
          <w:u w:val="single"/>
        </w:rPr>
      </w:pPr>
      <w:r w:rsidRPr="00522DC0">
        <w:rPr>
          <w:rFonts w:ascii="Arial" w:hAnsi="Arial" w:cs="Arial"/>
          <w:b/>
          <w:sz w:val="28"/>
          <w:szCs w:val="28"/>
          <w:u w:val="single"/>
        </w:rPr>
        <w:t xml:space="preserve">Section 1: </w:t>
      </w:r>
      <w:r w:rsidR="001034DD" w:rsidRPr="00522DC0">
        <w:rPr>
          <w:rFonts w:ascii="Arial" w:hAnsi="Arial" w:cs="Arial"/>
          <w:b/>
          <w:sz w:val="28"/>
          <w:szCs w:val="28"/>
          <w:u w:val="single"/>
        </w:rPr>
        <w:t>Conduct and funding</w:t>
      </w:r>
    </w:p>
    <w:p w14:paraId="367A6EB7" w14:textId="6C663EB1" w:rsidR="0012077C" w:rsidRPr="001034DD" w:rsidRDefault="0012077C" w:rsidP="0012077C">
      <w:pPr>
        <w:rPr>
          <w:rFonts w:ascii="Arial" w:hAnsi="Arial" w:cs="Arial"/>
          <w:b/>
          <w:sz w:val="24"/>
          <w:szCs w:val="24"/>
          <w:u w:val="single"/>
        </w:rPr>
      </w:pPr>
      <w:r w:rsidRPr="001034DD">
        <w:rPr>
          <w:rFonts w:ascii="Arial" w:hAnsi="Arial" w:cs="Arial"/>
          <w:b/>
          <w:sz w:val="24"/>
          <w:szCs w:val="24"/>
          <w:u w:val="single"/>
        </w:rPr>
        <w:t>Who is in charge</w:t>
      </w:r>
      <w:r w:rsidR="00B4599B">
        <w:rPr>
          <w:rFonts w:ascii="Arial" w:hAnsi="Arial" w:cs="Arial"/>
          <w:b/>
          <w:sz w:val="24"/>
          <w:szCs w:val="24"/>
          <w:u w:val="single"/>
        </w:rPr>
        <w:t xml:space="preserve"> of the study</w:t>
      </w:r>
      <w:r w:rsidR="002257F0" w:rsidRPr="001034DD">
        <w:rPr>
          <w:rFonts w:ascii="Arial" w:hAnsi="Arial" w:cs="Arial"/>
          <w:b/>
          <w:sz w:val="24"/>
          <w:szCs w:val="24"/>
          <w:u w:val="single"/>
        </w:rPr>
        <w:t>? Who is conducting</w:t>
      </w:r>
      <w:r w:rsidRPr="001034DD">
        <w:rPr>
          <w:rFonts w:ascii="Arial" w:hAnsi="Arial" w:cs="Arial"/>
          <w:b/>
          <w:sz w:val="24"/>
          <w:szCs w:val="24"/>
          <w:u w:val="single"/>
        </w:rPr>
        <w:t xml:space="preserve"> this study?</w:t>
      </w:r>
    </w:p>
    <w:p w14:paraId="43A2FC67" w14:textId="350CE1C2" w:rsidR="00A64A54" w:rsidRPr="001034DD" w:rsidRDefault="0012077C" w:rsidP="0012077C">
      <w:pPr>
        <w:rPr>
          <w:rFonts w:ascii="Arial" w:hAnsi="Arial" w:cs="Arial"/>
          <w:sz w:val="24"/>
          <w:szCs w:val="24"/>
        </w:rPr>
      </w:pPr>
      <w:r w:rsidRPr="001034DD">
        <w:rPr>
          <w:rFonts w:ascii="Arial" w:hAnsi="Arial" w:cs="Arial"/>
          <w:sz w:val="24"/>
          <w:szCs w:val="24"/>
        </w:rPr>
        <w:t>The principal investigator</w:t>
      </w:r>
      <w:r w:rsidR="002257F0" w:rsidRPr="001034DD">
        <w:rPr>
          <w:rFonts w:ascii="Arial" w:hAnsi="Arial" w:cs="Arial"/>
          <w:sz w:val="24"/>
          <w:szCs w:val="24"/>
        </w:rPr>
        <w:t xml:space="preserve"> in charge</w:t>
      </w:r>
      <w:r w:rsidRPr="001034DD">
        <w:rPr>
          <w:rFonts w:ascii="Arial" w:hAnsi="Arial" w:cs="Arial"/>
          <w:sz w:val="24"/>
          <w:szCs w:val="24"/>
        </w:rPr>
        <w:t xml:space="preserve"> </w:t>
      </w:r>
      <w:r w:rsidR="00C923F5" w:rsidRPr="001034DD">
        <w:rPr>
          <w:rFonts w:ascii="Arial" w:hAnsi="Arial" w:cs="Arial"/>
          <w:sz w:val="24"/>
          <w:szCs w:val="24"/>
        </w:rPr>
        <w:t xml:space="preserve">of the GenX </w:t>
      </w:r>
      <w:r w:rsidR="002257F0" w:rsidRPr="001034DD">
        <w:rPr>
          <w:rFonts w:ascii="Arial" w:hAnsi="Arial" w:cs="Arial"/>
          <w:sz w:val="24"/>
          <w:szCs w:val="24"/>
        </w:rPr>
        <w:t xml:space="preserve">Exposure </w:t>
      </w:r>
      <w:r w:rsidR="00C923F5" w:rsidRPr="001034DD">
        <w:rPr>
          <w:rFonts w:ascii="Arial" w:hAnsi="Arial" w:cs="Arial"/>
          <w:sz w:val="24"/>
          <w:szCs w:val="24"/>
        </w:rPr>
        <w:t xml:space="preserve">study </w:t>
      </w:r>
      <w:r w:rsidRPr="001034DD">
        <w:rPr>
          <w:rFonts w:ascii="Arial" w:hAnsi="Arial" w:cs="Arial"/>
          <w:sz w:val="24"/>
          <w:szCs w:val="24"/>
        </w:rPr>
        <w:t>is Dr. Jane Hoppin</w:t>
      </w:r>
      <w:r w:rsidR="00C923F5" w:rsidRPr="001034DD">
        <w:rPr>
          <w:rFonts w:ascii="Arial" w:hAnsi="Arial" w:cs="Arial"/>
          <w:sz w:val="24"/>
          <w:szCs w:val="24"/>
        </w:rPr>
        <w:t>, the Deputy Director of the Center for Human Health and the Environment at</w:t>
      </w:r>
      <w:r w:rsidRPr="001034DD">
        <w:rPr>
          <w:rFonts w:ascii="Arial" w:hAnsi="Arial" w:cs="Arial"/>
          <w:sz w:val="24"/>
          <w:szCs w:val="24"/>
        </w:rPr>
        <w:t xml:space="preserve"> North Carolina State University. </w:t>
      </w:r>
      <w:r w:rsidR="00E918BE">
        <w:rPr>
          <w:rFonts w:ascii="Arial" w:hAnsi="Arial" w:cs="Arial"/>
          <w:sz w:val="24"/>
          <w:szCs w:val="24"/>
        </w:rPr>
        <w:t xml:space="preserve"> </w:t>
      </w:r>
      <w:r w:rsidRPr="001034DD">
        <w:rPr>
          <w:rFonts w:ascii="Arial" w:hAnsi="Arial" w:cs="Arial"/>
          <w:sz w:val="24"/>
          <w:szCs w:val="24"/>
        </w:rPr>
        <w:t>There are also other co-investigators at NC State</w:t>
      </w:r>
      <w:r w:rsidR="009953BD">
        <w:rPr>
          <w:rFonts w:ascii="Arial" w:hAnsi="Arial" w:cs="Arial"/>
          <w:sz w:val="24"/>
          <w:szCs w:val="24"/>
        </w:rPr>
        <w:t xml:space="preserve"> and</w:t>
      </w:r>
      <w:r w:rsidRPr="001034DD">
        <w:rPr>
          <w:rFonts w:ascii="Arial" w:hAnsi="Arial" w:cs="Arial"/>
          <w:sz w:val="24"/>
          <w:szCs w:val="24"/>
        </w:rPr>
        <w:t xml:space="preserve"> East Carolina University.</w:t>
      </w:r>
      <w:r w:rsidR="00C923F5" w:rsidRPr="001034DD">
        <w:rPr>
          <w:rFonts w:ascii="Arial" w:hAnsi="Arial" w:cs="Arial"/>
          <w:sz w:val="24"/>
          <w:szCs w:val="24"/>
        </w:rPr>
        <w:t xml:space="preserve">  In addition, we have </w:t>
      </w:r>
      <w:r w:rsidR="005A2F4A" w:rsidRPr="001034DD">
        <w:rPr>
          <w:rFonts w:ascii="Arial" w:hAnsi="Arial" w:cs="Arial"/>
          <w:sz w:val="24"/>
          <w:szCs w:val="24"/>
        </w:rPr>
        <w:t xml:space="preserve">community partners in the </w:t>
      </w:r>
      <w:r w:rsidR="00A02D83">
        <w:rPr>
          <w:rFonts w:ascii="Arial" w:hAnsi="Arial" w:cs="Arial"/>
          <w:sz w:val="24"/>
          <w:szCs w:val="24"/>
        </w:rPr>
        <w:t>New Hanover County</w:t>
      </w:r>
      <w:r w:rsidR="00E918BE">
        <w:rPr>
          <w:rFonts w:ascii="Arial" w:hAnsi="Arial" w:cs="Arial"/>
          <w:sz w:val="24"/>
          <w:szCs w:val="24"/>
        </w:rPr>
        <w:t>,</w:t>
      </w:r>
      <w:r w:rsidR="005A2F4A" w:rsidRPr="001034DD">
        <w:rPr>
          <w:rFonts w:ascii="Arial" w:hAnsi="Arial" w:cs="Arial"/>
          <w:sz w:val="24"/>
          <w:szCs w:val="24"/>
        </w:rPr>
        <w:t xml:space="preserve"> including </w:t>
      </w:r>
      <w:r w:rsidR="00C923F5" w:rsidRPr="001034DD">
        <w:rPr>
          <w:rFonts w:ascii="Arial" w:hAnsi="Arial" w:cs="Arial"/>
          <w:sz w:val="24"/>
          <w:szCs w:val="24"/>
        </w:rPr>
        <w:t>Cape Fear River Watch</w:t>
      </w:r>
      <w:r w:rsidR="005A2F4A" w:rsidRPr="001034DD">
        <w:rPr>
          <w:rFonts w:ascii="Arial" w:hAnsi="Arial" w:cs="Arial"/>
          <w:sz w:val="24"/>
          <w:szCs w:val="24"/>
        </w:rPr>
        <w:t xml:space="preserve"> and</w:t>
      </w:r>
      <w:r w:rsidR="00C923F5" w:rsidRPr="001034DD">
        <w:rPr>
          <w:rFonts w:ascii="Arial" w:hAnsi="Arial" w:cs="Arial"/>
          <w:sz w:val="24"/>
          <w:szCs w:val="24"/>
        </w:rPr>
        <w:t xml:space="preserve"> </w:t>
      </w:r>
      <w:r w:rsidR="00C32EC5" w:rsidRPr="001034DD">
        <w:rPr>
          <w:rFonts w:ascii="Arial" w:hAnsi="Arial" w:cs="Arial"/>
          <w:sz w:val="24"/>
          <w:szCs w:val="24"/>
        </w:rPr>
        <w:t xml:space="preserve">the </w:t>
      </w:r>
      <w:r w:rsidR="00C923F5" w:rsidRPr="001034DD">
        <w:rPr>
          <w:rFonts w:ascii="Arial" w:hAnsi="Arial" w:cs="Arial"/>
          <w:sz w:val="24"/>
          <w:szCs w:val="24"/>
        </w:rPr>
        <w:t>New Hanover County Health Department</w:t>
      </w:r>
      <w:r w:rsidR="005A2F4A" w:rsidRPr="001034DD">
        <w:rPr>
          <w:rFonts w:ascii="Arial" w:hAnsi="Arial" w:cs="Arial"/>
          <w:sz w:val="24"/>
          <w:szCs w:val="24"/>
        </w:rPr>
        <w:t>. T</w:t>
      </w:r>
      <w:r w:rsidR="00C923F5" w:rsidRPr="001034DD">
        <w:rPr>
          <w:rFonts w:ascii="Arial" w:hAnsi="Arial" w:cs="Arial"/>
          <w:sz w:val="24"/>
          <w:szCs w:val="24"/>
        </w:rPr>
        <w:t xml:space="preserve">he </w:t>
      </w:r>
      <w:r w:rsidR="00282E12" w:rsidRPr="001034DD">
        <w:rPr>
          <w:rFonts w:ascii="Arial" w:hAnsi="Arial" w:cs="Arial"/>
          <w:sz w:val="24"/>
          <w:szCs w:val="24"/>
        </w:rPr>
        <w:t xml:space="preserve">local NAACP, </w:t>
      </w:r>
      <w:r w:rsidR="005A2F4A" w:rsidRPr="001034DD">
        <w:rPr>
          <w:rFonts w:ascii="Arial" w:hAnsi="Arial" w:cs="Arial"/>
          <w:sz w:val="24"/>
          <w:szCs w:val="24"/>
        </w:rPr>
        <w:t xml:space="preserve">researchers at </w:t>
      </w:r>
      <w:r w:rsidR="00282E12" w:rsidRPr="001034DD">
        <w:rPr>
          <w:rFonts w:ascii="Arial" w:hAnsi="Arial" w:cs="Arial"/>
          <w:sz w:val="24"/>
          <w:szCs w:val="24"/>
        </w:rPr>
        <w:t xml:space="preserve">UNC-Wilmington, </w:t>
      </w:r>
      <w:r w:rsidR="005A2F4A" w:rsidRPr="001034DD">
        <w:rPr>
          <w:rFonts w:ascii="Arial" w:hAnsi="Arial" w:cs="Arial"/>
          <w:sz w:val="24"/>
          <w:szCs w:val="24"/>
        </w:rPr>
        <w:t xml:space="preserve">and </w:t>
      </w:r>
      <w:r w:rsidR="00282E12" w:rsidRPr="001034DD">
        <w:rPr>
          <w:rFonts w:ascii="Arial" w:hAnsi="Arial" w:cs="Arial"/>
          <w:sz w:val="24"/>
          <w:szCs w:val="24"/>
        </w:rPr>
        <w:t xml:space="preserve">the Cape Fear </w:t>
      </w:r>
      <w:r w:rsidR="005A2F4A" w:rsidRPr="001034DD">
        <w:rPr>
          <w:rFonts w:ascii="Arial" w:hAnsi="Arial" w:cs="Arial"/>
          <w:sz w:val="24"/>
          <w:szCs w:val="24"/>
        </w:rPr>
        <w:t xml:space="preserve">Public </w:t>
      </w:r>
      <w:r w:rsidR="00282E12" w:rsidRPr="001034DD">
        <w:rPr>
          <w:rFonts w:ascii="Arial" w:hAnsi="Arial" w:cs="Arial"/>
          <w:sz w:val="24"/>
          <w:szCs w:val="24"/>
        </w:rPr>
        <w:t>Utility</w:t>
      </w:r>
      <w:r w:rsidR="005A2F4A" w:rsidRPr="001034DD">
        <w:rPr>
          <w:rFonts w:ascii="Arial" w:hAnsi="Arial" w:cs="Arial"/>
          <w:sz w:val="24"/>
          <w:szCs w:val="24"/>
        </w:rPr>
        <w:t xml:space="preserve"> Authority are all helping with </w:t>
      </w:r>
      <w:r w:rsidR="009953BD">
        <w:rPr>
          <w:rFonts w:ascii="Arial" w:hAnsi="Arial" w:cs="Arial"/>
          <w:sz w:val="24"/>
          <w:szCs w:val="24"/>
        </w:rPr>
        <w:t xml:space="preserve">parts of </w:t>
      </w:r>
      <w:r w:rsidR="005A2F4A" w:rsidRPr="001034DD">
        <w:rPr>
          <w:rFonts w:ascii="Arial" w:hAnsi="Arial" w:cs="Arial"/>
          <w:sz w:val="24"/>
          <w:szCs w:val="24"/>
        </w:rPr>
        <w:t>the study</w:t>
      </w:r>
      <w:r w:rsidR="00E918BE">
        <w:rPr>
          <w:rFonts w:ascii="Arial" w:hAnsi="Arial" w:cs="Arial"/>
          <w:sz w:val="24"/>
          <w:szCs w:val="24"/>
        </w:rPr>
        <w:t>,</w:t>
      </w:r>
      <w:r w:rsidR="005A2F4A" w:rsidRPr="001034DD">
        <w:rPr>
          <w:rFonts w:ascii="Arial" w:hAnsi="Arial" w:cs="Arial"/>
          <w:sz w:val="24"/>
          <w:szCs w:val="24"/>
        </w:rPr>
        <w:t xml:space="preserve"> including getting results back to </w:t>
      </w:r>
      <w:r w:rsidR="00D9231A">
        <w:rPr>
          <w:rFonts w:ascii="Arial" w:hAnsi="Arial" w:cs="Arial"/>
          <w:sz w:val="24"/>
          <w:szCs w:val="24"/>
        </w:rPr>
        <w:t>community members</w:t>
      </w:r>
      <w:r w:rsidR="005A2F4A" w:rsidRPr="001034DD">
        <w:rPr>
          <w:rFonts w:ascii="Arial" w:hAnsi="Arial" w:cs="Arial"/>
          <w:sz w:val="24"/>
          <w:szCs w:val="24"/>
        </w:rPr>
        <w:t xml:space="preserve">.  </w:t>
      </w:r>
    </w:p>
    <w:p w14:paraId="1AE66EC3" w14:textId="77777777" w:rsidR="00A64A54" w:rsidRPr="001034DD" w:rsidRDefault="00A64A54" w:rsidP="00A64A54">
      <w:pPr>
        <w:rPr>
          <w:rFonts w:ascii="Arial" w:hAnsi="Arial" w:cs="Arial"/>
          <w:b/>
          <w:sz w:val="24"/>
          <w:szCs w:val="24"/>
          <w:u w:val="single"/>
        </w:rPr>
      </w:pPr>
      <w:r w:rsidRPr="001034DD">
        <w:rPr>
          <w:rFonts w:ascii="Arial" w:hAnsi="Arial" w:cs="Arial"/>
          <w:b/>
          <w:sz w:val="24"/>
          <w:szCs w:val="24"/>
          <w:u w:val="single"/>
        </w:rPr>
        <w:t>Who is funding/paying for this study?</w:t>
      </w:r>
    </w:p>
    <w:p w14:paraId="11F6210C" w14:textId="1E093ECB" w:rsidR="0012077C" w:rsidRPr="001034DD" w:rsidRDefault="00A64A54" w:rsidP="0012077C">
      <w:pPr>
        <w:rPr>
          <w:rFonts w:ascii="Arial" w:hAnsi="Arial" w:cs="Arial"/>
          <w:sz w:val="24"/>
          <w:szCs w:val="24"/>
        </w:rPr>
      </w:pPr>
      <w:r w:rsidRPr="001034DD">
        <w:rPr>
          <w:rFonts w:ascii="Arial" w:hAnsi="Arial" w:cs="Arial"/>
          <w:sz w:val="24"/>
          <w:szCs w:val="24"/>
        </w:rPr>
        <w:t>This study is being funded by a federal grant from the National Institute of Environmental Health Sciences (NIEHS), which is a branch of the National Institutes of Health (NIH) under the federal Department of Health and Human Services.</w:t>
      </w:r>
    </w:p>
    <w:p w14:paraId="6AB324D8" w14:textId="77777777" w:rsidR="002F05D9" w:rsidRPr="001034DD" w:rsidRDefault="002F05D9" w:rsidP="002F05D9">
      <w:pPr>
        <w:rPr>
          <w:rFonts w:ascii="Arial" w:hAnsi="Arial" w:cs="Arial"/>
          <w:b/>
          <w:sz w:val="24"/>
          <w:szCs w:val="24"/>
          <w:u w:val="single"/>
        </w:rPr>
      </w:pPr>
      <w:r w:rsidRPr="00970A84">
        <w:rPr>
          <w:rFonts w:ascii="Arial" w:hAnsi="Arial" w:cs="Arial"/>
          <w:b/>
          <w:sz w:val="24"/>
          <w:szCs w:val="24"/>
          <w:u w:val="single"/>
        </w:rPr>
        <w:t xml:space="preserve">Is the county </w:t>
      </w:r>
      <w:r w:rsidRPr="001034DD">
        <w:rPr>
          <w:rFonts w:ascii="Arial" w:hAnsi="Arial" w:cs="Arial"/>
          <w:b/>
          <w:sz w:val="24"/>
          <w:szCs w:val="24"/>
          <w:u w:val="single"/>
        </w:rPr>
        <w:t>health department involved in this study?</w:t>
      </w:r>
    </w:p>
    <w:p w14:paraId="7599536C" w14:textId="28904745" w:rsidR="002F05D9" w:rsidRPr="001034DD" w:rsidRDefault="002F05D9" w:rsidP="002F05D9">
      <w:pPr>
        <w:rPr>
          <w:rFonts w:ascii="Arial" w:hAnsi="Arial" w:cs="Arial"/>
          <w:sz w:val="24"/>
          <w:szCs w:val="24"/>
        </w:rPr>
      </w:pPr>
      <w:r w:rsidRPr="001034DD">
        <w:rPr>
          <w:rFonts w:ascii="Arial" w:hAnsi="Arial" w:cs="Arial"/>
          <w:sz w:val="24"/>
          <w:szCs w:val="24"/>
        </w:rPr>
        <w:t>The New Hanover County Health Department is a community partner for this study.  They are providing the location for blood collection</w:t>
      </w:r>
      <w:r w:rsidR="00E918BE">
        <w:rPr>
          <w:rFonts w:ascii="Arial" w:hAnsi="Arial" w:cs="Arial"/>
          <w:sz w:val="24"/>
          <w:szCs w:val="24"/>
        </w:rPr>
        <w:t>,</w:t>
      </w:r>
      <w:r w:rsidRPr="001034DD">
        <w:rPr>
          <w:rFonts w:ascii="Arial" w:hAnsi="Arial" w:cs="Arial"/>
          <w:sz w:val="24"/>
          <w:szCs w:val="24"/>
        </w:rPr>
        <w:t xml:space="preserve"> as well as helping to keep the community and health care providers updated on study activities.  </w:t>
      </w:r>
    </w:p>
    <w:p w14:paraId="519C5E05" w14:textId="18A6DF7E" w:rsidR="002257F0" w:rsidRPr="00522DC0" w:rsidRDefault="002257F0" w:rsidP="0012077C">
      <w:pPr>
        <w:rPr>
          <w:rFonts w:ascii="Arial" w:hAnsi="Arial" w:cs="Arial"/>
          <w:b/>
          <w:sz w:val="28"/>
          <w:szCs w:val="28"/>
          <w:u w:val="single"/>
        </w:rPr>
      </w:pPr>
      <w:r w:rsidRPr="00522DC0">
        <w:rPr>
          <w:rFonts w:ascii="Arial" w:hAnsi="Arial" w:cs="Arial"/>
          <w:b/>
          <w:sz w:val="28"/>
          <w:szCs w:val="28"/>
          <w:u w:val="single"/>
        </w:rPr>
        <w:t xml:space="preserve">Section 2: </w:t>
      </w:r>
      <w:r w:rsidR="001034DD">
        <w:rPr>
          <w:rFonts w:ascii="Arial" w:hAnsi="Arial" w:cs="Arial"/>
          <w:b/>
          <w:sz w:val="28"/>
          <w:szCs w:val="28"/>
          <w:u w:val="single"/>
        </w:rPr>
        <w:t>S</w:t>
      </w:r>
      <w:r w:rsidR="00EB34D1">
        <w:rPr>
          <w:rFonts w:ascii="Arial" w:hAnsi="Arial" w:cs="Arial"/>
          <w:b/>
          <w:sz w:val="28"/>
          <w:szCs w:val="28"/>
          <w:u w:val="single"/>
        </w:rPr>
        <w:t>tudy activities and eligibility</w:t>
      </w:r>
      <w:r w:rsidRPr="00522DC0">
        <w:rPr>
          <w:rFonts w:ascii="Arial" w:hAnsi="Arial" w:cs="Arial"/>
          <w:b/>
          <w:sz w:val="28"/>
          <w:szCs w:val="28"/>
          <w:u w:val="single"/>
        </w:rPr>
        <w:t xml:space="preserve"> </w:t>
      </w:r>
    </w:p>
    <w:p w14:paraId="482C61C4" w14:textId="77777777" w:rsidR="0026181C" w:rsidRPr="001034DD" w:rsidRDefault="0026181C" w:rsidP="0026181C">
      <w:pPr>
        <w:rPr>
          <w:rFonts w:ascii="Arial" w:hAnsi="Arial" w:cs="Arial"/>
          <w:b/>
          <w:sz w:val="24"/>
          <w:szCs w:val="24"/>
          <w:u w:val="single"/>
        </w:rPr>
      </w:pPr>
      <w:r w:rsidRPr="001034DD">
        <w:rPr>
          <w:rFonts w:ascii="Arial" w:hAnsi="Arial" w:cs="Arial"/>
          <w:b/>
          <w:sz w:val="24"/>
          <w:szCs w:val="24"/>
          <w:u w:val="single"/>
        </w:rPr>
        <w:t>Who is eligible, able, and allowed to participate in the study?</w:t>
      </w:r>
    </w:p>
    <w:p w14:paraId="69AF6C99" w14:textId="11D8D55E" w:rsidR="0026181C" w:rsidRDefault="0026181C" w:rsidP="0026181C">
      <w:pPr>
        <w:rPr>
          <w:rFonts w:ascii="Arial" w:hAnsi="Arial" w:cs="Arial"/>
          <w:sz w:val="24"/>
          <w:szCs w:val="24"/>
        </w:rPr>
      </w:pPr>
      <w:r w:rsidRPr="001034DD">
        <w:rPr>
          <w:rFonts w:ascii="Arial" w:hAnsi="Arial" w:cs="Arial"/>
          <w:sz w:val="24"/>
          <w:szCs w:val="24"/>
        </w:rPr>
        <w:t xml:space="preserve">All New Hanover County residents who have public utility water and have lived in the region for </w:t>
      </w:r>
      <w:r w:rsidR="00D9231A">
        <w:rPr>
          <w:rFonts w:ascii="Arial" w:hAnsi="Arial" w:cs="Arial"/>
          <w:sz w:val="24"/>
          <w:szCs w:val="24"/>
        </w:rPr>
        <w:t>the past twelve months</w:t>
      </w:r>
      <w:r w:rsidRPr="001034DD">
        <w:rPr>
          <w:rFonts w:ascii="Arial" w:hAnsi="Arial" w:cs="Arial"/>
          <w:sz w:val="24"/>
          <w:szCs w:val="24"/>
        </w:rPr>
        <w:t xml:space="preserve"> are eligible.  We are recruiting 400 people ages 6 and older.  Pregnant women, and those with HIV or</w:t>
      </w:r>
      <w:r w:rsidR="00E918BE">
        <w:rPr>
          <w:rFonts w:ascii="Arial" w:hAnsi="Arial" w:cs="Arial"/>
          <w:sz w:val="24"/>
          <w:szCs w:val="24"/>
        </w:rPr>
        <w:t xml:space="preserve"> </w:t>
      </w:r>
      <w:r w:rsidRPr="001034DD">
        <w:rPr>
          <w:rFonts w:ascii="Arial" w:hAnsi="Arial" w:cs="Arial"/>
          <w:sz w:val="24"/>
          <w:szCs w:val="24"/>
        </w:rPr>
        <w:t xml:space="preserve">hepatitis </w:t>
      </w:r>
      <w:r w:rsidR="006A4AC3">
        <w:rPr>
          <w:rFonts w:ascii="Arial" w:hAnsi="Arial" w:cs="Arial"/>
          <w:sz w:val="24"/>
          <w:szCs w:val="24"/>
        </w:rPr>
        <w:t xml:space="preserve">C </w:t>
      </w:r>
      <w:r w:rsidRPr="001034DD">
        <w:rPr>
          <w:rFonts w:ascii="Arial" w:hAnsi="Arial" w:cs="Arial"/>
          <w:sz w:val="24"/>
          <w:szCs w:val="24"/>
        </w:rPr>
        <w:t xml:space="preserve">are not eligible.  All participants need to be willing to </w:t>
      </w:r>
      <w:r w:rsidR="00E33EAD">
        <w:rPr>
          <w:rFonts w:ascii="Arial" w:hAnsi="Arial" w:cs="Arial"/>
          <w:sz w:val="24"/>
          <w:szCs w:val="24"/>
        </w:rPr>
        <w:t xml:space="preserve">sign a consent form, </w:t>
      </w:r>
      <w:r w:rsidRPr="001034DD">
        <w:rPr>
          <w:rFonts w:ascii="Arial" w:hAnsi="Arial" w:cs="Arial"/>
          <w:sz w:val="24"/>
          <w:szCs w:val="24"/>
        </w:rPr>
        <w:t>provide both blood and urine samples</w:t>
      </w:r>
      <w:r w:rsidR="00E33EAD">
        <w:rPr>
          <w:rFonts w:ascii="Arial" w:hAnsi="Arial" w:cs="Arial"/>
          <w:sz w:val="24"/>
          <w:szCs w:val="24"/>
        </w:rPr>
        <w:t xml:space="preserve">, provide a </w:t>
      </w:r>
      <w:r w:rsidR="0090198D">
        <w:rPr>
          <w:rFonts w:ascii="Arial" w:hAnsi="Arial" w:cs="Arial"/>
          <w:sz w:val="24"/>
          <w:szCs w:val="24"/>
        </w:rPr>
        <w:t xml:space="preserve">drinking </w:t>
      </w:r>
      <w:r w:rsidR="00E33EAD">
        <w:rPr>
          <w:rFonts w:ascii="Arial" w:hAnsi="Arial" w:cs="Arial"/>
          <w:sz w:val="24"/>
          <w:szCs w:val="24"/>
        </w:rPr>
        <w:t>water sample, have their height and weight measured,</w:t>
      </w:r>
      <w:r w:rsidRPr="001034DD">
        <w:rPr>
          <w:rFonts w:ascii="Arial" w:hAnsi="Arial" w:cs="Arial"/>
          <w:sz w:val="24"/>
          <w:szCs w:val="24"/>
        </w:rPr>
        <w:t xml:space="preserve"> and answer a short questionnaire.</w:t>
      </w:r>
    </w:p>
    <w:p w14:paraId="7678207F" w14:textId="77777777" w:rsidR="0026181C" w:rsidRPr="001034DD" w:rsidRDefault="0026181C" w:rsidP="0026181C">
      <w:pPr>
        <w:rPr>
          <w:rFonts w:ascii="Arial" w:hAnsi="Arial" w:cs="Arial"/>
          <w:b/>
          <w:sz w:val="24"/>
          <w:szCs w:val="24"/>
          <w:u w:val="single"/>
        </w:rPr>
      </w:pPr>
      <w:r w:rsidRPr="001034DD">
        <w:rPr>
          <w:rFonts w:ascii="Arial" w:hAnsi="Arial" w:cs="Arial"/>
          <w:b/>
          <w:sz w:val="24"/>
          <w:szCs w:val="24"/>
          <w:u w:val="single"/>
        </w:rPr>
        <w:t>How many people will be in the study?</w:t>
      </w:r>
    </w:p>
    <w:p w14:paraId="7983A0D8" w14:textId="147708F4" w:rsidR="0026181C" w:rsidRPr="001034DD" w:rsidRDefault="0026181C" w:rsidP="0026181C">
      <w:pPr>
        <w:rPr>
          <w:rFonts w:ascii="Arial" w:hAnsi="Arial" w:cs="Arial"/>
          <w:sz w:val="24"/>
          <w:szCs w:val="24"/>
        </w:rPr>
      </w:pPr>
      <w:r w:rsidRPr="001034DD">
        <w:rPr>
          <w:rFonts w:ascii="Arial" w:hAnsi="Arial" w:cs="Arial"/>
          <w:sz w:val="24"/>
          <w:szCs w:val="24"/>
        </w:rPr>
        <w:t>We are interested in enrolling a total of 400 people, 100 women and 100 men of all ages</w:t>
      </w:r>
      <w:r w:rsidR="00E918BE">
        <w:rPr>
          <w:rFonts w:ascii="Arial" w:hAnsi="Arial" w:cs="Arial"/>
          <w:sz w:val="24"/>
          <w:szCs w:val="24"/>
        </w:rPr>
        <w:t>,</w:t>
      </w:r>
      <w:r w:rsidRPr="001034DD">
        <w:rPr>
          <w:rFonts w:ascii="Arial" w:hAnsi="Arial" w:cs="Arial"/>
          <w:sz w:val="24"/>
          <w:szCs w:val="24"/>
        </w:rPr>
        <w:t xml:space="preserve"> as well as 100 girls and 100 boys, aged 6-17.</w:t>
      </w:r>
    </w:p>
    <w:p w14:paraId="6CE8E269" w14:textId="77777777" w:rsidR="0026181C" w:rsidRPr="0090198D" w:rsidRDefault="0026181C" w:rsidP="0026181C">
      <w:pPr>
        <w:rPr>
          <w:rFonts w:ascii="Arial" w:hAnsi="Arial" w:cs="Arial"/>
          <w:b/>
          <w:sz w:val="24"/>
          <w:szCs w:val="24"/>
          <w:u w:val="single"/>
        </w:rPr>
      </w:pPr>
      <w:r w:rsidRPr="0090198D">
        <w:rPr>
          <w:rFonts w:ascii="Arial" w:hAnsi="Arial" w:cs="Arial"/>
          <w:b/>
          <w:sz w:val="24"/>
          <w:szCs w:val="24"/>
          <w:u w:val="single"/>
        </w:rPr>
        <w:t>What do I need to do to enroll/participate?</w:t>
      </w:r>
    </w:p>
    <w:p w14:paraId="1B662A9C" w14:textId="77777777" w:rsidR="003360C0" w:rsidRPr="003360C0" w:rsidRDefault="00A02D83" w:rsidP="003360C0">
      <w:pPr>
        <w:pStyle w:val="NoSpacing"/>
        <w:rPr>
          <w:rFonts w:ascii="Arial" w:hAnsi="Arial" w:cs="Arial"/>
          <w:sz w:val="24"/>
          <w:szCs w:val="24"/>
        </w:rPr>
      </w:pPr>
      <w:r w:rsidRPr="003360C0">
        <w:rPr>
          <w:rFonts w:ascii="Arial" w:hAnsi="Arial" w:cs="Arial"/>
          <w:sz w:val="24"/>
          <w:szCs w:val="24"/>
        </w:rPr>
        <w:t xml:space="preserve">Interested people should contact the study either through our toll free number </w:t>
      </w:r>
      <w:r w:rsidR="003360C0" w:rsidRPr="003360C0">
        <w:rPr>
          <w:rFonts w:ascii="Arial" w:hAnsi="Arial" w:cs="Arial"/>
          <w:sz w:val="24"/>
          <w:szCs w:val="24"/>
        </w:rPr>
        <w:t>1-855-</w:t>
      </w:r>
    </w:p>
    <w:p w14:paraId="3D42B90D" w14:textId="6380516B" w:rsidR="0026181C" w:rsidRPr="003360C0" w:rsidRDefault="003360C0" w:rsidP="003360C0">
      <w:pPr>
        <w:pStyle w:val="NoSpacing"/>
        <w:rPr>
          <w:rFonts w:ascii="Arial" w:eastAsia="Times New Roman" w:hAnsi="Arial" w:cs="Arial"/>
          <w:sz w:val="24"/>
          <w:szCs w:val="24"/>
        </w:rPr>
      </w:pPr>
      <w:r w:rsidRPr="003360C0">
        <w:rPr>
          <w:rFonts w:ascii="Arial" w:hAnsi="Arial" w:cs="Arial"/>
          <w:sz w:val="24"/>
          <w:szCs w:val="24"/>
        </w:rPr>
        <w:t>854-2641</w:t>
      </w:r>
      <w:r w:rsidR="00A56413">
        <w:rPr>
          <w:rFonts w:ascii="Arial" w:hAnsi="Arial" w:cs="Arial"/>
          <w:sz w:val="24"/>
          <w:szCs w:val="24"/>
        </w:rPr>
        <w:t xml:space="preserve"> </w:t>
      </w:r>
      <w:r w:rsidR="00A02D83" w:rsidRPr="003360C0">
        <w:rPr>
          <w:rFonts w:ascii="Arial" w:hAnsi="Arial" w:cs="Arial"/>
          <w:sz w:val="24"/>
          <w:szCs w:val="24"/>
        </w:rPr>
        <w:t xml:space="preserve">or our study email address </w:t>
      </w:r>
      <w:hyperlink r:id="rId7" w:tgtFrame="_blank" w:history="1">
        <w:r w:rsidR="0090198D" w:rsidRPr="003360C0">
          <w:rPr>
            <w:rStyle w:val="Hyperlink"/>
            <w:rFonts w:ascii="Arial" w:eastAsia="Times New Roman" w:hAnsi="Arial" w:cs="Arial"/>
            <w:color w:val="AA0000"/>
            <w:sz w:val="24"/>
            <w:szCs w:val="24"/>
            <w:shd w:val="clear" w:color="auto" w:fill="FFFFFF"/>
          </w:rPr>
          <w:t>genx-exposure-study@ncsu.edu</w:t>
        </w:r>
      </w:hyperlink>
      <w:r w:rsidR="0090198D" w:rsidRPr="003360C0">
        <w:rPr>
          <w:rFonts w:ascii="Arial" w:eastAsia="Times New Roman" w:hAnsi="Arial" w:cs="Arial"/>
          <w:sz w:val="24"/>
          <w:szCs w:val="24"/>
        </w:rPr>
        <w:t xml:space="preserve">.  Study staff will contact you to determine your eligibility and then schedule an appointment.  </w:t>
      </w:r>
      <w:r w:rsidR="0026181C" w:rsidRPr="003360C0">
        <w:rPr>
          <w:rFonts w:ascii="Arial" w:hAnsi="Arial" w:cs="Arial"/>
          <w:sz w:val="24"/>
          <w:szCs w:val="24"/>
        </w:rPr>
        <w:t xml:space="preserve">We have a short set of questions to determine if you are eligible to participate. </w:t>
      </w:r>
    </w:p>
    <w:p w14:paraId="49BE7049" w14:textId="77777777" w:rsidR="0026181C" w:rsidRPr="001034DD" w:rsidDel="004168E8" w:rsidRDefault="0026181C" w:rsidP="0026181C">
      <w:pPr>
        <w:rPr>
          <w:rFonts w:ascii="Arial" w:hAnsi="Arial" w:cs="Arial"/>
          <w:b/>
          <w:sz w:val="24"/>
          <w:szCs w:val="24"/>
          <w:u w:val="single"/>
        </w:rPr>
      </w:pPr>
    </w:p>
    <w:p w14:paraId="1B4F1238" w14:textId="77777777" w:rsidR="0026181C" w:rsidRPr="001034DD" w:rsidRDefault="0026181C" w:rsidP="0026181C">
      <w:pPr>
        <w:rPr>
          <w:rFonts w:ascii="Arial" w:hAnsi="Arial" w:cs="Arial"/>
          <w:sz w:val="24"/>
          <w:szCs w:val="24"/>
        </w:rPr>
      </w:pPr>
    </w:p>
    <w:p w14:paraId="3DD223E5" w14:textId="77777777" w:rsidR="002257F0" w:rsidRPr="001034DD" w:rsidRDefault="002257F0" w:rsidP="002257F0">
      <w:pPr>
        <w:rPr>
          <w:rFonts w:ascii="Arial" w:hAnsi="Arial" w:cs="Arial"/>
          <w:b/>
          <w:sz w:val="24"/>
          <w:szCs w:val="24"/>
          <w:u w:val="single"/>
        </w:rPr>
      </w:pPr>
      <w:r w:rsidRPr="00970A84">
        <w:rPr>
          <w:rFonts w:ascii="Arial" w:hAnsi="Arial" w:cs="Arial"/>
          <w:b/>
          <w:sz w:val="24"/>
          <w:szCs w:val="24"/>
          <w:u w:val="single"/>
        </w:rPr>
        <w:t>What will I have to do in the study</w:t>
      </w:r>
      <w:r w:rsidRPr="001034DD">
        <w:rPr>
          <w:rFonts w:ascii="Arial" w:hAnsi="Arial" w:cs="Arial"/>
          <w:b/>
          <w:sz w:val="24"/>
          <w:szCs w:val="24"/>
          <w:u w:val="single"/>
        </w:rPr>
        <w:t>? How much time will all this take?</w:t>
      </w:r>
    </w:p>
    <w:p w14:paraId="05D6A97F" w14:textId="48809A4E" w:rsidR="0090198D" w:rsidRDefault="002257F0" w:rsidP="007D2529">
      <w:pPr>
        <w:rPr>
          <w:rFonts w:ascii="Arial" w:hAnsi="Arial" w:cs="Arial"/>
          <w:sz w:val="24"/>
          <w:szCs w:val="24"/>
        </w:rPr>
      </w:pPr>
      <w:r w:rsidRPr="007D2529">
        <w:rPr>
          <w:rFonts w:ascii="Arial" w:hAnsi="Arial" w:cs="Arial"/>
          <w:sz w:val="24"/>
          <w:szCs w:val="24"/>
        </w:rPr>
        <w:t xml:space="preserve">If you are eligible to participate, we will make an appointment for you to come to </w:t>
      </w:r>
      <w:r w:rsidR="00C24097" w:rsidRPr="007D2529">
        <w:rPr>
          <w:rFonts w:ascii="Arial" w:hAnsi="Arial" w:cs="Arial"/>
          <w:sz w:val="24"/>
          <w:szCs w:val="24"/>
        </w:rPr>
        <w:t xml:space="preserve">the clinic at </w:t>
      </w:r>
      <w:r w:rsidRPr="007D2529">
        <w:rPr>
          <w:rFonts w:ascii="Arial" w:hAnsi="Arial" w:cs="Arial"/>
          <w:sz w:val="24"/>
          <w:szCs w:val="24"/>
        </w:rPr>
        <w:t>a local health facility</w:t>
      </w:r>
      <w:r w:rsidR="00C24097" w:rsidRPr="007D2529">
        <w:rPr>
          <w:rFonts w:ascii="Arial" w:hAnsi="Arial" w:cs="Arial"/>
          <w:sz w:val="24"/>
          <w:szCs w:val="24"/>
        </w:rPr>
        <w:t>.</w:t>
      </w:r>
      <w:r w:rsidR="0090198D">
        <w:rPr>
          <w:rFonts w:ascii="Arial" w:hAnsi="Arial" w:cs="Arial"/>
          <w:sz w:val="24"/>
          <w:szCs w:val="24"/>
        </w:rPr>
        <w:t xml:space="preserve">  We will also make an appointment to come to your home and collect a drinking w</w:t>
      </w:r>
      <w:r w:rsidR="00127958">
        <w:rPr>
          <w:rFonts w:ascii="Arial" w:hAnsi="Arial" w:cs="Arial"/>
          <w:sz w:val="24"/>
          <w:szCs w:val="24"/>
        </w:rPr>
        <w:t>ater sample.  If you complete this visit prior to the clinic visit, the clinic visit time will be shorter.</w:t>
      </w:r>
      <w:r w:rsidR="0090198D" w:rsidRPr="007D2529">
        <w:rPr>
          <w:rFonts w:ascii="Arial" w:hAnsi="Arial" w:cs="Arial"/>
          <w:sz w:val="24"/>
          <w:szCs w:val="24"/>
        </w:rPr>
        <w:t xml:space="preserve"> </w:t>
      </w:r>
      <w:r w:rsidR="00127958">
        <w:rPr>
          <w:rFonts w:ascii="Arial" w:hAnsi="Arial" w:cs="Arial"/>
          <w:sz w:val="24"/>
          <w:szCs w:val="24"/>
        </w:rPr>
        <w:t>Your total time commitment should be less than an hour.</w:t>
      </w:r>
    </w:p>
    <w:p w14:paraId="0E26119C" w14:textId="17679675" w:rsidR="00C24097" w:rsidRPr="007D2529" w:rsidRDefault="00E33EAD" w:rsidP="00127958">
      <w:pPr>
        <w:pStyle w:val="ListParagraph"/>
        <w:numPr>
          <w:ilvl w:val="0"/>
          <w:numId w:val="1"/>
        </w:numPr>
        <w:rPr>
          <w:rFonts w:ascii="Arial" w:hAnsi="Arial" w:cs="Arial"/>
          <w:sz w:val="24"/>
          <w:szCs w:val="24"/>
        </w:rPr>
      </w:pPr>
      <w:r w:rsidRPr="007D2529">
        <w:rPr>
          <w:rFonts w:ascii="Arial" w:hAnsi="Arial" w:cs="Arial"/>
          <w:sz w:val="24"/>
          <w:szCs w:val="24"/>
        </w:rPr>
        <w:t xml:space="preserve">For the </w:t>
      </w:r>
      <w:r w:rsidR="00127958" w:rsidRPr="007D2529">
        <w:rPr>
          <w:rFonts w:ascii="Arial" w:hAnsi="Arial" w:cs="Arial"/>
          <w:sz w:val="24"/>
          <w:szCs w:val="24"/>
        </w:rPr>
        <w:t>home</w:t>
      </w:r>
      <w:r w:rsidRPr="007D2529">
        <w:rPr>
          <w:rFonts w:ascii="Arial" w:hAnsi="Arial" w:cs="Arial"/>
          <w:sz w:val="24"/>
          <w:szCs w:val="24"/>
        </w:rPr>
        <w:t xml:space="preserve"> visit, a team of two research staff members </w:t>
      </w:r>
      <w:r w:rsidR="002257F0" w:rsidRPr="007D2529">
        <w:rPr>
          <w:rFonts w:ascii="Arial" w:hAnsi="Arial" w:cs="Arial"/>
          <w:sz w:val="24"/>
          <w:szCs w:val="24"/>
        </w:rPr>
        <w:t xml:space="preserve">will </w:t>
      </w:r>
      <w:r w:rsidRPr="007D2529">
        <w:rPr>
          <w:rFonts w:ascii="Arial" w:hAnsi="Arial" w:cs="Arial"/>
          <w:sz w:val="24"/>
          <w:szCs w:val="24"/>
        </w:rPr>
        <w:t xml:space="preserve">come to your home to </w:t>
      </w:r>
      <w:r w:rsidR="00D9231A" w:rsidRPr="007D2529">
        <w:rPr>
          <w:rFonts w:ascii="Arial" w:hAnsi="Arial" w:cs="Arial"/>
          <w:sz w:val="24"/>
          <w:szCs w:val="24"/>
        </w:rPr>
        <w:t>review</w:t>
      </w:r>
      <w:r w:rsidR="002257F0" w:rsidRPr="007D2529">
        <w:rPr>
          <w:rFonts w:ascii="Arial" w:hAnsi="Arial" w:cs="Arial"/>
          <w:sz w:val="24"/>
          <w:szCs w:val="24"/>
        </w:rPr>
        <w:t xml:space="preserve"> the consent form that describes the study in detail. We will give you an opportunity to ask questions, and if you agree to participate, you will be asked to sign the consent form. You will be given a copy for your records.</w:t>
      </w:r>
      <w:r w:rsidRPr="007D2529">
        <w:rPr>
          <w:rFonts w:ascii="Arial" w:hAnsi="Arial" w:cs="Arial"/>
          <w:sz w:val="24"/>
          <w:szCs w:val="24"/>
        </w:rPr>
        <w:t xml:space="preserve">  A drinking water sample will also be collected. This appointment will be made on a day and time that is convenient for you</w:t>
      </w:r>
      <w:r w:rsidR="00C24097" w:rsidRPr="007D2529">
        <w:rPr>
          <w:rFonts w:ascii="Arial" w:hAnsi="Arial" w:cs="Arial"/>
          <w:sz w:val="24"/>
          <w:szCs w:val="24"/>
        </w:rPr>
        <w:t>.  This visit will take approximately 10-15 minutes</w:t>
      </w:r>
      <w:r w:rsidR="00127958">
        <w:rPr>
          <w:rFonts w:ascii="Arial" w:hAnsi="Arial" w:cs="Arial"/>
          <w:sz w:val="24"/>
          <w:szCs w:val="24"/>
        </w:rPr>
        <w:t>, depending how many people in your home are participating</w:t>
      </w:r>
      <w:r w:rsidR="00C24097" w:rsidRPr="007D2529">
        <w:rPr>
          <w:rFonts w:ascii="Arial" w:hAnsi="Arial" w:cs="Arial"/>
          <w:sz w:val="24"/>
          <w:szCs w:val="24"/>
        </w:rPr>
        <w:t>.</w:t>
      </w:r>
    </w:p>
    <w:p w14:paraId="435F017F" w14:textId="6EA99B0D" w:rsidR="002257F0" w:rsidRPr="001034DD" w:rsidRDefault="00C24097">
      <w:pPr>
        <w:pStyle w:val="ListParagraph"/>
        <w:numPr>
          <w:ilvl w:val="0"/>
          <w:numId w:val="1"/>
        </w:numPr>
        <w:rPr>
          <w:rFonts w:ascii="Arial" w:hAnsi="Arial" w:cs="Arial"/>
          <w:sz w:val="24"/>
          <w:szCs w:val="24"/>
        </w:rPr>
      </w:pPr>
      <w:r>
        <w:rPr>
          <w:rFonts w:ascii="Arial" w:hAnsi="Arial" w:cs="Arial"/>
          <w:sz w:val="24"/>
          <w:szCs w:val="24"/>
        </w:rPr>
        <w:t>During the clinic appointment</w:t>
      </w:r>
      <w:r w:rsidR="0006630C">
        <w:rPr>
          <w:rFonts w:ascii="Arial" w:hAnsi="Arial" w:cs="Arial"/>
          <w:sz w:val="24"/>
          <w:szCs w:val="24"/>
        </w:rPr>
        <w:t>,</w:t>
      </w:r>
      <w:r>
        <w:rPr>
          <w:rFonts w:ascii="Arial" w:hAnsi="Arial" w:cs="Arial"/>
          <w:sz w:val="24"/>
          <w:szCs w:val="24"/>
        </w:rPr>
        <w:t xml:space="preserve"> you will provide blood and urine specimens, have your height and weight measured, and complete a brief questionnaire,</w:t>
      </w:r>
      <w:r w:rsidRPr="001034DD">
        <w:rPr>
          <w:rFonts w:ascii="Arial" w:hAnsi="Arial" w:cs="Arial"/>
          <w:sz w:val="24"/>
          <w:szCs w:val="24"/>
        </w:rPr>
        <w:t xml:space="preserve"> </w:t>
      </w:r>
      <w:r>
        <w:rPr>
          <w:rFonts w:ascii="Arial" w:hAnsi="Arial" w:cs="Arial"/>
          <w:sz w:val="24"/>
          <w:szCs w:val="24"/>
        </w:rPr>
        <w:t xml:space="preserve">This also is an opportunity to </w:t>
      </w:r>
      <w:r w:rsidRPr="001034DD">
        <w:rPr>
          <w:rFonts w:ascii="Arial" w:hAnsi="Arial" w:cs="Arial"/>
          <w:sz w:val="24"/>
          <w:szCs w:val="24"/>
        </w:rPr>
        <w:t xml:space="preserve">meet with </w:t>
      </w:r>
      <w:r>
        <w:rPr>
          <w:rFonts w:ascii="Arial" w:hAnsi="Arial" w:cs="Arial"/>
          <w:sz w:val="24"/>
          <w:szCs w:val="24"/>
        </w:rPr>
        <w:t xml:space="preserve">some of </w:t>
      </w:r>
      <w:r w:rsidRPr="001034DD">
        <w:rPr>
          <w:rFonts w:ascii="Arial" w:hAnsi="Arial" w:cs="Arial"/>
          <w:sz w:val="24"/>
          <w:szCs w:val="24"/>
        </w:rPr>
        <w:t>the research team</w:t>
      </w:r>
      <w:r w:rsidR="0006630C">
        <w:rPr>
          <w:rFonts w:ascii="Arial" w:hAnsi="Arial" w:cs="Arial"/>
          <w:sz w:val="24"/>
          <w:szCs w:val="24"/>
        </w:rPr>
        <w:t xml:space="preserve">.  </w:t>
      </w:r>
      <w:r w:rsidR="0090198D" w:rsidRPr="00820461">
        <w:rPr>
          <w:rFonts w:ascii="Arial" w:hAnsi="Arial" w:cs="Arial"/>
          <w:sz w:val="24"/>
          <w:szCs w:val="24"/>
        </w:rPr>
        <w:t>This visit will take approximately 45 minutes.</w:t>
      </w:r>
    </w:p>
    <w:p w14:paraId="339C98BD" w14:textId="731717D1" w:rsidR="002257F0" w:rsidRPr="007D2529" w:rsidRDefault="002257F0">
      <w:pPr>
        <w:rPr>
          <w:b/>
          <w:u w:val="single"/>
        </w:rPr>
      </w:pPr>
      <w:r w:rsidRPr="007D2529">
        <w:rPr>
          <w:b/>
          <w:u w:val="single"/>
        </w:rPr>
        <w:t>What will my child have to do to participate?</w:t>
      </w:r>
    </w:p>
    <w:p w14:paraId="199C67B9" w14:textId="0D4F33A6" w:rsidR="002257F0" w:rsidRPr="001034DD" w:rsidRDefault="002257F0" w:rsidP="002257F0">
      <w:pPr>
        <w:rPr>
          <w:rFonts w:ascii="Arial" w:hAnsi="Arial" w:cs="Arial"/>
          <w:sz w:val="24"/>
          <w:szCs w:val="24"/>
        </w:rPr>
      </w:pPr>
      <w:r w:rsidRPr="001034DD">
        <w:rPr>
          <w:rFonts w:ascii="Arial" w:hAnsi="Arial" w:cs="Arial"/>
          <w:sz w:val="24"/>
          <w:szCs w:val="24"/>
        </w:rPr>
        <w:t xml:space="preserve">Your child(ren) will be asked to do everything that adult participants complete.  Your child(ren) will complete </w:t>
      </w:r>
      <w:r w:rsidR="001631DF">
        <w:rPr>
          <w:rFonts w:ascii="Arial" w:hAnsi="Arial" w:cs="Arial"/>
          <w:sz w:val="24"/>
          <w:szCs w:val="24"/>
        </w:rPr>
        <w:t>a short</w:t>
      </w:r>
      <w:r w:rsidR="001631DF" w:rsidRPr="001034DD">
        <w:rPr>
          <w:rFonts w:ascii="Arial" w:hAnsi="Arial" w:cs="Arial"/>
          <w:sz w:val="24"/>
          <w:szCs w:val="24"/>
        </w:rPr>
        <w:t xml:space="preserve"> </w:t>
      </w:r>
      <w:r w:rsidRPr="001034DD">
        <w:rPr>
          <w:rFonts w:ascii="Arial" w:hAnsi="Arial" w:cs="Arial"/>
          <w:sz w:val="24"/>
          <w:szCs w:val="24"/>
        </w:rPr>
        <w:t xml:space="preserve">questionnaire with your help, and have their blood and urine collected. </w:t>
      </w:r>
      <w:r w:rsidR="00D9231A">
        <w:rPr>
          <w:rFonts w:ascii="Arial" w:hAnsi="Arial" w:cs="Arial"/>
          <w:sz w:val="24"/>
          <w:szCs w:val="24"/>
        </w:rPr>
        <w:t>If multiple people in a household are participating, we will streamline the questionnaire, so that you do not have to repeat information.</w:t>
      </w:r>
      <w:r w:rsidR="006A4AC3">
        <w:rPr>
          <w:rFonts w:ascii="Arial" w:hAnsi="Arial" w:cs="Arial"/>
          <w:sz w:val="24"/>
          <w:szCs w:val="24"/>
        </w:rPr>
        <w:t xml:space="preserve"> </w:t>
      </w:r>
    </w:p>
    <w:p w14:paraId="2043EE9D" w14:textId="77777777" w:rsidR="002257F0" w:rsidRPr="001034DD" w:rsidRDefault="002257F0" w:rsidP="002257F0">
      <w:pPr>
        <w:rPr>
          <w:rFonts w:ascii="Arial" w:hAnsi="Arial" w:cs="Arial"/>
          <w:sz w:val="24"/>
          <w:szCs w:val="24"/>
        </w:rPr>
      </w:pPr>
      <w:r w:rsidRPr="001034DD">
        <w:rPr>
          <w:rFonts w:ascii="Arial" w:hAnsi="Arial" w:cs="Arial"/>
          <w:sz w:val="24"/>
          <w:szCs w:val="24"/>
        </w:rPr>
        <w:t>Children aged 6-10 will be given information about the study by a research team member in your presence</w:t>
      </w:r>
      <w:r w:rsidRPr="00970A84">
        <w:rPr>
          <w:rFonts w:ascii="Arial" w:hAnsi="Arial" w:cs="Arial"/>
          <w:sz w:val="24"/>
          <w:szCs w:val="24"/>
        </w:rPr>
        <w:t>. If your chi</w:t>
      </w:r>
      <w:r w:rsidRPr="001034DD">
        <w:rPr>
          <w:rFonts w:ascii="Arial" w:hAnsi="Arial" w:cs="Arial"/>
          <w:sz w:val="24"/>
          <w:szCs w:val="24"/>
        </w:rPr>
        <w:t xml:space="preserve">ld verbally agrees to participate, you will sign a parental permission document that provides, in detail, all of the specifics of the study. </w:t>
      </w:r>
    </w:p>
    <w:p w14:paraId="408AFE1B" w14:textId="45C3637E" w:rsidR="002257F0" w:rsidRPr="001034DD" w:rsidRDefault="002257F0" w:rsidP="002257F0">
      <w:pPr>
        <w:rPr>
          <w:rFonts w:ascii="Arial" w:hAnsi="Arial" w:cs="Arial"/>
          <w:sz w:val="24"/>
          <w:szCs w:val="24"/>
        </w:rPr>
      </w:pPr>
      <w:r w:rsidRPr="001034DD">
        <w:rPr>
          <w:rFonts w:ascii="Arial" w:hAnsi="Arial" w:cs="Arial"/>
          <w:sz w:val="24"/>
          <w:szCs w:val="24"/>
        </w:rPr>
        <w:t xml:space="preserve">For children aged 11-17, a research team member will review an assent document in your presence. If your child agrees to participate, he/she will be asked to sign the assent document, and you will be asked to sign the parental permission form.  The research team member obtaining assent/parental permission will also sign the document. A copy of all signed documents will be given to you.  </w:t>
      </w:r>
    </w:p>
    <w:p w14:paraId="05788DE3" w14:textId="327D0F51" w:rsidR="004168E8" w:rsidRPr="007D3647" w:rsidRDefault="004168E8" w:rsidP="004168E8">
      <w:pPr>
        <w:rPr>
          <w:rFonts w:ascii="Arial" w:hAnsi="Arial" w:cs="Arial"/>
          <w:b/>
          <w:sz w:val="24"/>
          <w:szCs w:val="24"/>
          <w:u w:val="single"/>
        </w:rPr>
      </w:pPr>
      <w:r w:rsidRPr="007D3647">
        <w:rPr>
          <w:rFonts w:ascii="Arial" w:hAnsi="Arial" w:cs="Arial"/>
          <w:b/>
          <w:sz w:val="24"/>
          <w:szCs w:val="24"/>
          <w:u w:val="single"/>
        </w:rPr>
        <w:t xml:space="preserve">What if I </w:t>
      </w:r>
      <w:r w:rsidR="00127958">
        <w:rPr>
          <w:rFonts w:ascii="Arial" w:hAnsi="Arial" w:cs="Arial"/>
          <w:b/>
          <w:sz w:val="24"/>
          <w:szCs w:val="24"/>
          <w:u w:val="single"/>
        </w:rPr>
        <w:t>can’t</w:t>
      </w:r>
      <w:r w:rsidRPr="007D3647">
        <w:rPr>
          <w:rFonts w:ascii="Arial" w:hAnsi="Arial" w:cs="Arial"/>
          <w:b/>
          <w:sz w:val="24"/>
          <w:szCs w:val="24"/>
          <w:u w:val="single"/>
        </w:rPr>
        <w:t xml:space="preserve"> complete a survey/have my blood drawn/collect my urine/have a water sample collected at my home?</w:t>
      </w:r>
    </w:p>
    <w:p w14:paraId="61A24A28" w14:textId="77777777" w:rsidR="00127958" w:rsidRDefault="00127958" w:rsidP="00127958">
      <w:pPr>
        <w:rPr>
          <w:rFonts w:ascii="Arial" w:hAnsi="Arial" w:cs="Arial"/>
          <w:sz w:val="24"/>
          <w:szCs w:val="24"/>
        </w:rPr>
      </w:pPr>
      <w:r>
        <w:rPr>
          <w:rFonts w:ascii="Arial" w:hAnsi="Arial" w:cs="Arial"/>
          <w:sz w:val="24"/>
          <w:szCs w:val="24"/>
        </w:rPr>
        <w:t>Only</w:t>
      </w:r>
      <w:r w:rsidRPr="007D3647">
        <w:rPr>
          <w:rFonts w:ascii="Arial" w:hAnsi="Arial" w:cs="Arial"/>
          <w:sz w:val="24"/>
          <w:szCs w:val="24"/>
        </w:rPr>
        <w:t xml:space="preserve"> a small number of people</w:t>
      </w:r>
      <w:r>
        <w:rPr>
          <w:rFonts w:ascii="Arial" w:hAnsi="Arial" w:cs="Arial"/>
          <w:sz w:val="24"/>
          <w:szCs w:val="24"/>
        </w:rPr>
        <w:t xml:space="preserve"> will be able to enroll in this study</w:t>
      </w:r>
      <w:r w:rsidRPr="007D3647">
        <w:rPr>
          <w:rFonts w:ascii="Arial" w:hAnsi="Arial" w:cs="Arial"/>
          <w:sz w:val="24"/>
          <w:szCs w:val="24"/>
        </w:rPr>
        <w:t xml:space="preserve"> </w:t>
      </w:r>
      <w:r>
        <w:rPr>
          <w:rFonts w:ascii="Arial" w:hAnsi="Arial" w:cs="Arial"/>
          <w:sz w:val="24"/>
          <w:szCs w:val="24"/>
        </w:rPr>
        <w:t>from the</w:t>
      </w:r>
      <w:r w:rsidRPr="007D3647">
        <w:rPr>
          <w:rFonts w:ascii="Arial" w:hAnsi="Arial" w:cs="Arial"/>
          <w:sz w:val="24"/>
          <w:szCs w:val="24"/>
        </w:rPr>
        <w:t xml:space="preserve"> community, </w:t>
      </w:r>
      <w:r>
        <w:rPr>
          <w:rFonts w:ascii="Arial" w:hAnsi="Arial" w:cs="Arial"/>
          <w:sz w:val="24"/>
          <w:szCs w:val="24"/>
        </w:rPr>
        <w:t>so only</w:t>
      </w:r>
      <w:r w:rsidRPr="007D3647">
        <w:rPr>
          <w:rFonts w:ascii="Arial" w:hAnsi="Arial" w:cs="Arial"/>
          <w:sz w:val="24"/>
          <w:szCs w:val="24"/>
        </w:rPr>
        <w:t xml:space="preserve"> people who are willing to complete all parts of the study</w:t>
      </w:r>
      <w:r>
        <w:rPr>
          <w:rFonts w:ascii="Arial" w:hAnsi="Arial" w:cs="Arial"/>
          <w:sz w:val="24"/>
          <w:szCs w:val="24"/>
        </w:rPr>
        <w:t>’s</w:t>
      </w:r>
      <w:r w:rsidRPr="007D3647">
        <w:rPr>
          <w:rFonts w:ascii="Arial" w:hAnsi="Arial" w:cs="Arial"/>
          <w:sz w:val="24"/>
          <w:szCs w:val="24"/>
        </w:rPr>
        <w:t xml:space="preserve"> activities</w:t>
      </w:r>
      <w:r>
        <w:rPr>
          <w:rFonts w:ascii="Arial" w:hAnsi="Arial" w:cs="Arial"/>
          <w:sz w:val="24"/>
          <w:szCs w:val="24"/>
        </w:rPr>
        <w:t xml:space="preserve"> can participate</w:t>
      </w:r>
      <w:r w:rsidRPr="007D3647">
        <w:rPr>
          <w:rFonts w:ascii="Arial" w:hAnsi="Arial" w:cs="Arial"/>
          <w:sz w:val="24"/>
          <w:szCs w:val="24"/>
        </w:rPr>
        <w:t xml:space="preserve">. </w:t>
      </w:r>
    </w:p>
    <w:p w14:paraId="2A03D439" w14:textId="0EA38169" w:rsidR="00127958" w:rsidRDefault="00127958" w:rsidP="00127958">
      <w:pPr>
        <w:rPr>
          <w:rFonts w:ascii="Arial" w:hAnsi="Arial" w:cs="Arial"/>
          <w:sz w:val="24"/>
          <w:szCs w:val="24"/>
        </w:rPr>
      </w:pPr>
      <w:r>
        <w:rPr>
          <w:rFonts w:ascii="Arial" w:hAnsi="Arial" w:cs="Arial"/>
          <w:sz w:val="24"/>
          <w:szCs w:val="24"/>
        </w:rPr>
        <w:lastRenderedPageBreak/>
        <w:t>Any eligible participant</w:t>
      </w:r>
      <w:r w:rsidRPr="007D3647">
        <w:rPr>
          <w:rFonts w:ascii="Arial" w:hAnsi="Arial" w:cs="Arial"/>
          <w:sz w:val="24"/>
          <w:szCs w:val="24"/>
        </w:rPr>
        <w:t xml:space="preserve"> can choose</w:t>
      </w:r>
      <w:r>
        <w:rPr>
          <w:rFonts w:ascii="Arial" w:hAnsi="Arial" w:cs="Arial"/>
          <w:sz w:val="24"/>
          <w:szCs w:val="24"/>
        </w:rPr>
        <w:t>, at any time,</w:t>
      </w:r>
      <w:r w:rsidRPr="007D3647">
        <w:rPr>
          <w:rFonts w:ascii="Arial" w:hAnsi="Arial" w:cs="Arial"/>
          <w:sz w:val="24"/>
          <w:szCs w:val="24"/>
        </w:rPr>
        <w:t xml:space="preserve"> not to participate or stop participating.  I</w:t>
      </w:r>
      <w:r>
        <w:rPr>
          <w:rFonts w:ascii="Arial" w:hAnsi="Arial" w:cs="Arial"/>
          <w:sz w:val="24"/>
          <w:szCs w:val="24"/>
        </w:rPr>
        <w:t>n addition, i</w:t>
      </w:r>
      <w:r w:rsidRPr="007D3647">
        <w:rPr>
          <w:rFonts w:ascii="Arial" w:hAnsi="Arial" w:cs="Arial"/>
          <w:sz w:val="24"/>
          <w:szCs w:val="24"/>
        </w:rPr>
        <w:t>f our staff</w:t>
      </w:r>
      <w:r>
        <w:rPr>
          <w:rFonts w:ascii="Arial" w:hAnsi="Arial" w:cs="Arial"/>
          <w:sz w:val="24"/>
          <w:szCs w:val="24"/>
        </w:rPr>
        <w:t xml:space="preserve"> is</w:t>
      </w:r>
      <w:r w:rsidRPr="007D3647">
        <w:rPr>
          <w:rFonts w:ascii="Arial" w:hAnsi="Arial" w:cs="Arial"/>
          <w:sz w:val="24"/>
          <w:szCs w:val="24"/>
        </w:rPr>
        <w:t xml:space="preserve"> unable to draw your blood sample, you will still be eligible to participate in the study.be eligible to participate in the study.</w:t>
      </w:r>
    </w:p>
    <w:p w14:paraId="258AAE5E" w14:textId="640515CA" w:rsidR="002F05D9" w:rsidRPr="001034DD" w:rsidRDefault="002F05D9" w:rsidP="002F05D9">
      <w:pPr>
        <w:rPr>
          <w:rFonts w:ascii="Arial" w:hAnsi="Arial" w:cs="Arial"/>
          <w:b/>
          <w:sz w:val="24"/>
          <w:szCs w:val="24"/>
          <w:u w:val="single"/>
        </w:rPr>
      </w:pPr>
      <w:r w:rsidRPr="001034DD">
        <w:rPr>
          <w:rFonts w:ascii="Arial" w:hAnsi="Arial" w:cs="Arial"/>
          <w:b/>
          <w:sz w:val="24"/>
          <w:szCs w:val="24"/>
          <w:u w:val="single"/>
        </w:rPr>
        <w:t>Can I go to the health facility anytime to enroll?</w:t>
      </w:r>
    </w:p>
    <w:p w14:paraId="373813B1" w14:textId="1550901C" w:rsidR="002257F0" w:rsidRPr="001034DD" w:rsidRDefault="002F05D9" w:rsidP="002F05D9">
      <w:pPr>
        <w:rPr>
          <w:rFonts w:ascii="Arial" w:hAnsi="Arial" w:cs="Arial"/>
          <w:sz w:val="24"/>
          <w:szCs w:val="24"/>
        </w:rPr>
      </w:pPr>
      <w:r w:rsidRPr="001034DD">
        <w:rPr>
          <w:rFonts w:ascii="Arial" w:hAnsi="Arial" w:cs="Arial"/>
          <w:sz w:val="24"/>
          <w:szCs w:val="24"/>
        </w:rPr>
        <w:t xml:space="preserve">We encourage you to call our study number or send us an email indicating your interest in the study.  We will call you back, confirm your eligibility, and schedule an appointment.  We want to make the process as quick as possible, so everyone </w:t>
      </w:r>
      <w:r w:rsidR="004D1DCC">
        <w:rPr>
          <w:rFonts w:ascii="Arial" w:hAnsi="Arial" w:cs="Arial"/>
          <w:sz w:val="24"/>
          <w:szCs w:val="24"/>
        </w:rPr>
        <w:t>needs to</w:t>
      </w:r>
      <w:r w:rsidRPr="001034DD">
        <w:rPr>
          <w:rFonts w:ascii="Arial" w:hAnsi="Arial" w:cs="Arial"/>
          <w:sz w:val="24"/>
          <w:szCs w:val="24"/>
        </w:rPr>
        <w:t xml:space="preserve"> have an appointment</w:t>
      </w:r>
      <w:r w:rsidR="00C10369">
        <w:rPr>
          <w:rFonts w:ascii="Arial" w:hAnsi="Arial" w:cs="Arial"/>
          <w:sz w:val="24"/>
          <w:szCs w:val="24"/>
        </w:rPr>
        <w:t>.</w:t>
      </w:r>
    </w:p>
    <w:p w14:paraId="7D582DF6" w14:textId="77777777" w:rsidR="002257F0" w:rsidRPr="001034DD" w:rsidRDefault="002257F0" w:rsidP="002257F0">
      <w:pPr>
        <w:rPr>
          <w:rFonts w:ascii="Arial" w:hAnsi="Arial" w:cs="Arial"/>
          <w:b/>
          <w:sz w:val="24"/>
          <w:szCs w:val="24"/>
          <w:u w:val="single"/>
        </w:rPr>
      </w:pPr>
      <w:r w:rsidRPr="001034DD">
        <w:rPr>
          <w:rFonts w:ascii="Arial" w:hAnsi="Arial" w:cs="Arial"/>
          <w:b/>
          <w:sz w:val="24"/>
          <w:szCs w:val="24"/>
          <w:u w:val="single"/>
        </w:rPr>
        <w:t>Can my family members also participate?</w:t>
      </w:r>
    </w:p>
    <w:p w14:paraId="73F16B5C" w14:textId="4EB54A7A" w:rsidR="00DD56C7" w:rsidRPr="001034DD" w:rsidRDefault="002257F0" w:rsidP="002257F0">
      <w:pPr>
        <w:rPr>
          <w:rFonts w:ascii="Arial" w:hAnsi="Arial" w:cs="Arial"/>
          <w:sz w:val="24"/>
          <w:szCs w:val="24"/>
        </w:rPr>
      </w:pPr>
      <w:r w:rsidRPr="001034DD">
        <w:rPr>
          <w:rFonts w:ascii="Arial" w:hAnsi="Arial" w:cs="Arial"/>
          <w:sz w:val="24"/>
          <w:szCs w:val="24"/>
        </w:rPr>
        <w:t xml:space="preserve">Yes, we can enroll up to 4 family members per household to participate in the GenX Exposure </w:t>
      </w:r>
      <w:r w:rsidR="004D1DCC">
        <w:rPr>
          <w:rFonts w:ascii="Arial" w:hAnsi="Arial" w:cs="Arial"/>
          <w:sz w:val="24"/>
          <w:szCs w:val="24"/>
        </w:rPr>
        <w:t>S</w:t>
      </w:r>
      <w:r w:rsidRPr="001034DD">
        <w:rPr>
          <w:rFonts w:ascii="Arial" w:hAnsi="Arial" w:cs="Arial"/>
          <w:sz w:val="24"/>
          <w:szCs w:val="24"/>
        </w:rPr>
        <w:t>tudy.</w:t>
      </w:r>
    </w:p>
    <w:p w14:paraId="1E5FA927" w14:textId="77777777" w:rsidR="00DD56C7" w:rsidRPr="001034DD" w:rsidRDefault="00DD56C7" w:rsidP="00DD56C7">
      <w:pPr>
        <w:rPr>
          <w:rFonts w:ascii="Arial" w:hAnsi="Arial" w:cs="Arial"/>
          <w:b/>
          <w:sz w:val="24"/>
          <w:szCs w:val="24"/>
          <w:u w:val="single"/>
        </w:rPr>
      </w:pPr>
      <w:r w:rsidRPr="001034DD">
        <w:rPr>
          <w:rFonts w:ascii="Arial" w:hAnsi="Arial" w:cs="Arial"/>
          <w:b/>
          <w:sz w:val="24"/>
          <w:szCs w:val="24"/>
          <w:u w:val="single"/>
        </w:rPr>
        <w:t>Can my whole family join the study?</w:t>
      </w:r>
    </w:p>
    <w:p w14:paraId="3AE82D34" w14:textId="7949A42B" w:rsidR="002257F0" w:rsidRPr="001034DD" w:rsidRDefault="00DD56C7" w:rsidP="002257F0">
      <w:pPr>
        <w:rPr>
          <w:rFonts w:ascii="Arial" w:hAnsi="Arial" w:cs="Arial"/>
          <w:sz w:val="24"/>
          <w:szCs w:val="24"/>
        </w:rPr>
      </w:pPr>
      <w:r w:rsidRPr="003E44D2">
        <w:rPr>
          <w:rFonts w:ascii="Arial" w:hAnsi="Arial" w:cs="Arial"/>
          <w:sz w:val="24"/>
          <w:szCs w:val="24"/>
        </w:rPr>
        <w:t>We would love for you and your family to participate. Right now, we can only enroll up to four family members from a household.</w:t>
      </w:r>
    </w:p>
    <w:p w14:paraId="72873839" w14:textId="77777777" w:rsidR="002257F0" w:rsidRPr="00970A84" w:rsidRDefault="002257F0" w:rsidP="002257F0">
      <w:pPr>
        <w:rPr>
          <w:rFonts w:ascii="Arial" w:hAnsi="Arial" w:cs="Arial"/>
          <w:b/>
          <w:sz w:val="24"/>
          <w:szCs w:val="24"/>
          <w:u w:val="single"/>
        </w:rPr>
      </w:pPr>
      <w:r w:rsidRPr="00970A84">
        <w:rPr>
          <w:rFonts w:ascii="Arial" w:hAnsi="Arial" w:cs="Arial"/>
          <w:b/>
          <w:sz w:val="24"/>
          <w:szCs w:val="24"/>
          <w:u w:val="single"/>
        </w:rPr>
        <w:t>My neighbor told me that he/she was interested. Can he/she participate?</w:t>
      </w:r>
    </w:p>
    <w:p w14:paraId="4A305AB3" w14:textId="2246343C" w:rsidR="00DD56C7" w:rsidRPr="001034DD" w:rsidRDefault="002257F0" w:rsidP="00A56413">
      <w:pPr>
        <w:pStyle w:val="NoSpacing"/>
        <w:rPr>
          <w:rFonts w:ascii="Arial" w:hAnsi="Arial" w:cs="Arial"/>
          <w:sz w:val="24"/>
          <w:szCs w:val="24"/>
        </w:rPr>
      </w:pPr>
      <w:r w:rsidRPr="001034DD">
        <w:rPr>
          <w:rFonts w:ascii="Arial" w:hAnsi="Arial" w:cs="Arial"/>
          <w:sz w:val="24"/>
          <w:szCs w:val="24"/>
        </w:rPr>
        <w:t xml:space="preserve">Yes, we would be happy to have your neighbor contact our office via telephone at </w:t>
      </w:r>
      <w:r w:rsidR="00A56413" w:rsidRPr="003360C0">
        <w:rPr>
          <w:rFonts w:ascii="Arial" w:hAnsi="Arial" w:cs="Arial"/>
          <w:sz w:val="24"/>
          <w:szCs w:val="24"/>
        </w:rPr>
        <w:t>1-855-854-2641</w:t>
      </w:r>
      <w:r w:rsidR="00A56413">
        <w:rPr>
          <w:rFonts w:ascii="Arial" w:hAnsi="Arial" w:cs="Arial"/>
          <w:sz w:val="24"/>
          <w:szCs w:val="24"/>
        </w:rPr>
        <w:t xml:space="preserve"> </w:t>
      </w:r>
      <w:r w:rsidRPr="001034DD">
        <w:rPr>
          <w:rFonts w:ascii="Arial" w:hAnsi="Arial" w:cs="Arial"/>
          <w:sz w:val="24"/>
          <w:szCs w:val="24"/>
        </w:rPr>
        <w:t xml:space="preserve">or by emailing </w:t>
      </w:r>
      <w:hyperlink r:id="rId8" w:tgtFrame="_blank" w:history="1">
        <w:r w:rsidR="00775579" w:rsidRPr="0090198D">
          <w:rPr>
            <w:rStyle w:val="Hyperlink"/>
            <w:rFonts w:ascii="Arial" w:eastAsia="Times New Roman" w:hAnsi="Arial" w:cs="Arial"/>
            <w:color w:val="AA0000"/>
            <w:sz w:val="24"/>
            <w:szCs w:val="24"/>
            <w:shd w:val="clear" w:color="auto" w:fill="FFFFFF"/>
          </w:rPr>
          <w:t>genx-exposure-study@ncsu.edu</w:t>
        </w:r>
      </w:hyperlink>
      <w:r w:rsidR="00843AE7" w:rsidRPr="001034DD">
        <w:rPr>
          <w:rFonts w:ascii="Arial" w:hAnsi="Arial" w:cs="Arial"/>
          <w:sz w:val="24"/>
          <w:szCs w:val="24"/>
        </w:rPr>
        <w:t xml:space="preserve"> </w:t>
      </w:r>
      <w:r w:rsidRPr="001034DD">
        <w:rPr>
          <w:rFonts w:ascii="Arial" w:hAnsi="Arial" w:cs="Arial"/>
          <w:sz w:val="24"/>
          <w:szCs w:val="24"/>
        </w:rPr>
        <w:t>if they are interested in participating.</w:t>
      </w:r>
    </w:p>
    <w:p w14:paraId="262A41D4" w14:textId="77777777" w:rsidR="00DD56C7" w:rsidRPr="001034DD" w:rsidRDefault="00DD56C7" w:rsidP="00DD56C7">
      <w:pPr>
        <w:rPr>
          <w:rFonts w:ascii="Arial" w:hAnsi="Arial" w:cs="Arial"/>
          <w:b/>
          <w:sz w:val="24"/>
          <w:szCs w:val="24"/>
          <w:u w:val="single"/>
        </w:rPr>
      </w:pPr>
      <w:r w:rsidRPr="001034DD">
        <w:rPr>
          <w:rFonts w:ascii="Arial" w:hAnsi="Arial" w:cs="Arial"/>
          <w:b/>
          <w:sz w:val="24"/>
          <w:szCs w:val="24"/>
          <w:u w:val="single"/>
        </w:rPr>
        <w:t xml:space="preserve">Can I tell my neighbors to join the study? </w:t>
      </w:r>
    </w:p>
    <w:p w14:paraId="4884D9D8" w14:textId="1C932FA1" w:rsidR="002257F0" w:rsidRPr="001034DD" w:rsidRDefault="00DD56C7" w:rsidP="002257F0">
      <w:pPr>
        <w:rPr>
          <w:rFonts w:ascii="Arial" w:hAnsi="Arial" w:cs="Arial"/>
          <w:sz w:val="24"/>
          <w:szCs w:val="24"/>
        </w:rPr>
      </w:pPr>
      <w:r w:rsidRPr="003E44D2">
        <w:rPr>
          <w:rFonts w:ascii="Arial" w:hAnsi="Arial" w:cs="Arial"/>
          <w:sz w:val="24"/>
          <w:szCs w:val="24"/>
        </w:rPr>
        <w:t>We would be happy for you to share our study phone number and email with your friends and family who live in the Wilmington area.</w:t>
      </w:r>
    </w:p>
    <w:p w14:paraId="0D48B6D9" w14:textId="1F56F980" w:rsidR="002F05D9" w:rsidRPr="003E44D2" w:rsidRDefault="002F05D9" w:rsidP="002257F0">
      <w:pPr>
        <w:rPr>
          <w:rFonts w:ascii="Arial" w:hAnsi="Arial" w:cs="Arial"/>
          <w:b/>
          <w:sz w:val="28"/>
          <w:szCs w:val="28"/>
          <w:u w:val="single"/>
        </w:rPr>
      </w:pPr>
      <w:r w:rsidRPr="003E44D2">
        <w:rPr>
          <w:rFonts w:ascii="Arial" w:hAnsi="Arial" w:cs="Arial"/>
          <w:b/>
          <w:sz w:val="28"/>
          <w:szCs w:val="28"/>
          <w:u w:val="single"/>
        </w:rPr>
        <w:t xml:space="preserve">Section 3: </w:t>
      </w:r>
      <w:r w:rsidR="00DD56C7" w:rsidRPr="003E44D2">
        <w:rPr>
          <w:rFonts w:ascii="Arial" w:hAnsi="Arial" w:cs="Arial"/>
          <w:b/>
          <w:sz w:val="28"/>
          <w:szCs w:val="28"/>
          <w:u w:val="single"/>
        </w:rPr>
        <w:t>Results</w:t>
      </w:r>
      <w:r w:rsidR="00970A84">
        <w:rPr>
          <w:rFonts w:ascii="Arial" w:hAnsi="Arial" w:cs="Arial"/>
          <w:b/>
          <w:sz w:val="28"/>
          <w:szCs w:val="28"/>
          <w:u w:val="single"/>
        </w:rPr>
        <w:t>, costs</w:t>
      </w:r>
      <w:r w:rsidR="004168E8">
        <w:rPr>
          <w:rFonts w:ascii="Arial" w:hAnsi="Arial" w:cs="Arial"/>
          <w:b/>
          <w:sz w:val="28"/>
          <w:szCs w:val="28"/>
          <w:u w:val="single"/>
        </w:rPr>
        <w:t>,</w:t>
      </w:r>
      <w:r w:rsidR="001034DD" w:rsidRPr="003E44D2">
        <w:rPr>
          <w:rFonts w:ascii="Arial" w:hAnsi="Arial" w:cs="Arial"/>
          <w:b/>
          <w:sz w:val="28"/>
          <w:szCs w:val="28"/>
          <w:u w:val="single"/>
        </w:rPr>
        <w:t xml:space="preserve"> and study findings</w:t>
      </w:r>
    </w:p>
    <w:p w14:paraId="7DD3AC71" w14:textId="6EDD1A56" w:rsidR="002F05D9" w:rsidRPr="001034DD" w:rsidRDefault="002F05D9" w:rsidP="002F05D9">
      <w:pPr>
        <w:rPr>
          <w:rFonts w:ascii="Arial" w:hAnsi="Arial" w:cs="Arial"/>
          <w:b/>
          <w:sz w:val="24"/>
          <w:szCs w:val="24"/>
          <w:u w:val="single"/>
        </w:rPr>
      </w:pPr>
      <w:r w:rsidRPr="001034DD">
        <w:rPr>
          <w:rFonts w:ascii="Arial" w:hAnsi="Arial" w:cs="Arial"/>
          <w:b/>
          <w:sz w:val="24"/>
          <w:szCs w:val="24"/>
          <w:u w:val="single"/>
        </w:rPr>
        <w:t>Will I get any results of the blood/urine/water samples collected</w:t>
      </w:r>
      <w:r w:rsidR="00C22E59">
        <w:rPr>
          <w:rFonts w:ascii="Arial" w:hAnsi="Arial" w:cs="Arial"/>
          <w:b/>
          <w:sz w:val="24"/>
          <w:szCs w:val="24"/>
          <w:u w:val="single"/>
        </w:rPr>
        <w:t>/</w:t>
      </w:r>
      <w:r w:rsidR="00C10369">
        <w:rPr>
          <w:rFonts w:ascii="Arial" w:hAnsi="Arial" w:cs="Arial"/>
          <w:b/>
          <w:sz w:val="24"/>
          <w:szCs w:val="24"/>
          <w:u w:val="single"/>
        </w:rPr>
        <w:t>b</w:t>
      </w:r>
      <w:r w:rsidR="00C22E59">
        <w:rPr>
          <w:rFonts w:ascii="Arial" w:hAnsi="Arial" w:cs="Arial"/>
          <w:b/>
          <w:sz w:val="24"/>
          <w:szCs w:val="24"/>
          <w:u w:val="single"/>
        </w:rPr>
        <w:t>ody measurement results</w:t>
      </w:r>
      <w:r w:rsidRPr="001034DD">
        <w:rPr>
          <w:rFonts w:ascii="Arial" w:hAnsi="Arial" w:cs="Arial"/>
          <w:b/>
          <w:sz w:val="24"/>
          <w:szCs w:val="24"/>
          <w:u w:val="single"/>
        </w:rPr>
        <w:t>?</w:t>
      </w:r>
    </w:p>
    <w:p w14:paraId="3C8B713F" w14:textId="53B17F0F" w:rsidR="002F05D9" w:rsidRDefault="002F05D9" w:rsidP="002F05D9">
      <w:pPr>
        <w:rPr>
          <w:rFonts w:ascii="Arial" w:hAnsi="Arial" w:cs="Arial"/>
          <w:sz w:val="24"/>
          <w:szCs w:val="24"/>
        </w:rPr>
      </w:pPr>
      <w:r w:rsidRPr="001034DD">
        <w:rPr>
          <w:rFonts w:ascii="Arial" w:hAnsi="Arial" w:cs="Arial"/>
          <w:sz w:val="24"/>
          <w:szCs w:val="24"/>
        </w:rPr>
        <w:t>Yes, you will receive the results of the measurement of GenX and other chemicals detected in your blood, urine and water samples. In addition, you will receive results of clinical lab</w:t>
      </w:r>
      <w:r w:rsidR="00DE7504">
        <w:rPr>
          <w:rFonts w:ascii="Arial" w:hAnsi="Arial" w:cs="Arial"/>
          <w:sz w:val="24"/>
          <w:szCs w:val="24"/>
        </w:rPr>
        <w:t xml:space="preserve"> tests</w:t>
      </w:r>
      <w:r w:rsidRPr="001034DD">
        <w:rPr>
          <w:rFonts w:ascii="Arial" w:hAnsi="Arial" w:cs="Arial"/>
          <w:sz w:val="24"/>
          <w:szCs w:val="24"/>
        </w:rPr>
        <w:t xml:space="preserve"> </w:t>
      </w:r>
      <w:r w:rsidR="00DE7504">
        <w:rPr>
          <w:rFonts w:ascii="Arial" w:hAnsi="Arial" w:cs="Arial"/>
          <w:sz w:val="24"/>
          <w:szCs w:val="24"/>
        </w:rPr>
        <w:t>from</w:t>
      </w:r>
      <w:r w:rsidRPr="001034DD">
        <w:rPr>
          <w:rFonts w:ascii="Arial" w:hAnsi="Arial" w:cs="Arial"/>
          <w:sz w:val="24"/>
          <w:szCs w:val="24"/>
        </w:rPr>
        <w:t xml:space="preserve"> your blood and urine</w:t>
      </w:r>
      <w:r w:rsidR="006A4AC3">
        <w:rPr>
          <w:rFonts w:ascii="Arial" w:hAnsi="Arial" w:cs="Arial"/>
          <w:sz w:val="24"/>
          <w:szCs w:val="24"/>
        </w:rPr>
        <w:t xml:space="preserve"> and your body measurements</w:t>
      </w:r>
      <w:r w:rsidRPr="001034DD">
        <w:rPr>
          <w:rFonts w:ascii="Arial" w:hAnsi="Arial" w:cs="Arial"/>
          <w:sz w:val="24"/>
          <w:szCs w:val="24"/>
        </w:rPr>
        <w:t xml:space="preserve">. </w:t>
      </w:r>
      <w:r w:rsidR="00DE7504">
        <w:rPr>
          <w:rFonts w:ascii="Arial" w:hAnsi="Arial" w:cs="Arial"/>
          <w:sz w:val="24"/>
          <w:szCs w:val="24"/>
        </w:rPr>
        <w:t>In blood samples, w</w:t>
      </w:r>
      <w:r w:rsidR="00FD3E48" w:rsidRPr="001034DD">
        <w:rPr>
          <w:rFonts w:ascii="Arial" w:hAnsi="Arial" w:cs="Arial"/>
          <w:sz w:val="24"/>
          <w:szCs w:val="24"/>
        </w:rPr>
        <w:t xml:space="preserve">e are measuring thyroid and liver function and cholesterol levels. </w:t>
      </w:r>
      <w:r w:rsidR="00DE7504">
        <w:rPr>
          <w:rFonts w:ascii="Arial" w:hAnsi="Arial" w:cs="Arial"/>
          <w:sz w:val="24"/>
          <w:szCs w:val="24"/>
        </w:rPr>
        <w:t xml:space="preserve">These may be related to GenX exposure, but we do not know. </w:t>
      </w:r>
      <w:r w:rsidR="00FD3E48" w:rsidRPr="001034DD">
        <w:rPr>
          <w:rFonts w:ascii="Arial" w:hAnsi="Arial" w:cs="Arial"/>
          <w:sz w:val="24"/>
          <w:szCs w:val="24"/>
        </w:rPr>
        <w:t>That</w:t>
      </w:r>
      <w:r w:rsidR="00DE7504">
        <w:rPr>
          <w:rFonts w:ascii="Arial" w:hAnsi="Arial" w:cs="Arial"/>
          <w:sz w:val="24"/>
          <w:szCs w:val="24"/>
        </w:rPr>
        <w:t xml:space="preserve"> is</w:t>
      </w:r>
      <w:r w:rsidR="00FD3E48" w:rsidRPr="001034DD">
        <w:rPr>
          <w:rFonts w:ascii="Arial" w:hAnsi="Arial" w:cs="Arial"/>
          <w:sz w:val="24"/>
          <w:szCs w:val="24"/>
        </w:rPr>
        <w:t xml:space="preserve"> one of the goal</w:t>
      </w:r>
      <w:r w:rsidR="00FD3E48">
        <w:rPr>
          <w:rFonts w:ascii="Arial" w:hAnsi="Arial" w:cs="Arial"/>
          <w:sz w:val="24"/>
          <w:szCs w:val="24"/>
        </w:rPr>
        <w:t xml:space="preserve">s of our research study. </w:t>
      </w:r>
      <w:r w:rsidRPr="001034DD">
        <w:rPr>
          <w:rFonts w:ascii="Arial" w:hAnsi="Arial" w:cs="Arial"/>
          <w:sz w:val="24"/>
          <w:szCs w:val="24"/>
        </w:rPr>
        <w:t xml:space="preserve">A written report will be mailed to your home once the tests are completed. You can share this </w:t>
      </w:r>
      <w:r w:rsidR="00C22E59">
        <w:rPr>
          <w:rFonts w:ascii="Arial" w:hAnsi="Arial" w:cs="Arial"/>
          <w:sz w:val="24"/>
          <w:szCs w:val="24"/>
        </w:rPr>
        <w:t xml:space="preserve">information </w:t>
      </w:r>
      <w:r w:rsidRPr="001034DD">
        <w:rPr>
          <w:rFonts w:ascii="Arial" w:hAnsi="Arial" w:cs="Arial"/>
          <w:sz w:val="24"/>
          <w:szCs w:val="24"/>
        </w:rPr>
        <w:t>with your health care provider or anyone else, if you choose.</w:t>
      </w:r>
    </w:p>
    <w:p w14:paraId="108AE774" w14:textId="5CF063FB" w:rsidR="00C22E59" w:rsidRPr="001034DD" w:rsidRDefault="00C22E59" w:rsidP="002F05D9">
      <w:pPr>
        <w:rPr>
          <w:rFonts w:ascii="Arial" w:hAnsi="Arial" w:cs="Arial"/>
          <w:sz w:val="24"/>
          <w:szCs w:val="24"/>
        </w:rPr>
      </w:pPr>
      <w:r w:rsidRPr="007D3647">
        <w:rPr>
          <w:rFonts w:ascii="Arial" w:hAnsi="Arial" w:cs="Arial"/>
          <w:sz w:val="24"/>
          <w:szCs w:val="24"/>
        </w:rPr>
        <w:t>The overall study results will be shared with the community via a number of outlets, including news articles, public meetings, and websites.</w:t>
      </w:r>
    </w:p>
    <w:p w14:paraId="320EB04E" w14:textId="77777777" w:rsidR="002F05D9" w:rsidRPr="001034DD" w:rsidRDefault="002F05D9" w:rsidP="002F05D9">
      <w:pPr>
        <w:rPr>
          <w:rFonts w:ascii="Arial" w:hAnsi="Arial" w:cs="Arial"/>
          <w:b/>
          <w:sz w:val="24"/>
          <w:szCs w:val="24"/>
          <w:u w:val="single"/>
        </w:rPr>
      </w:pPr>
      <w:r w:rsidRPr="001034DD">
        <w:rPr>
          <w:rFonts w:ascii="Arial" w:hAnsi="Arial" w:cs="Arial"/>
          <w:b/>
          <w:sz w:val="24"/>
          <w:szCs w:val="24"/>
          <w:u w:val="single"/>
        </w:rPr>
        <w:t>Will I be paid to participate?</w:t>
      </w:r>
    </w:p>
    <w:p w14:paraId="788E74C7" w14:textId="77777777" w:rsidR="002F05D9" w:rsidRPr="001034DD" w:rsidRDefault="002F05D9" w:rsidP="002F05D9">
      <w:pPr>
        <w:rPr>
          <w:rFonts w:ascii="Arial" w:hAnsi="Arial" w:cs="Arial"/>
          <w:sz w:val="24"/>
          <w:szCs w:val="24"/>
        </w:rPr>
      </w:pPr>
      <w:r w:rsidRPr="001034DD">
        <w:rPr>
          <w:rFonts w:ascii="Arial" w:hAnsi="Arial" w:cs="Arial"/>
          <w:sz w:val="24"/>
          <w:szCs w:val="24"/>
        </w:rPr>
        <w:lastRenderedPageBreak/>
        <w:t xml:space="preserve">No, there is no compensation for participating. </w:t>
      </w:r>
    </w:p>
    <w:p w14:paraId="0C22EB56" w14:textId="77777777" w:rsidR="002F05D9" w:rsidRPr="001034DD" w:rsidRDefault="002F05D9" w:rsidP="002F05D9">
      <w:pPr>
        <w:rPr>
          <w:rFonts w:ascii="Arial" w:hAnsi="Arial" w:cs="Arial"/>
          <w:b/>
          <w:sz w:val="24"/>
          <w:szCs w:val="24"/>
          <w:u w:val="single"/>
        </w:rPr>
      </w:pPr>
      <w:r w:rsidRPr="001034DD">
        <w:rPr>
          <w:rFonts w:ascii="Arial" w:hAnsi="Arial" w:cs="Arial"/>
          <w:b/>
          <w:sz w:val="24"/>
          <w:szCs w:val="24"/>
          <w:u w:val="single"/>
        </w:rPr>
        <w:t>Will it cost me anything to participate?</w:t>
      </w:r>
    </w:p>
    <w:p w14:paraId="32AAEB3B" w14:textId="77777777" w:rsidR="002F05D9" w:rsidRPr="001034DD" w:rsidRDefault="002F05D9" w:rsidP="002F05D9">
      <w:pPr>
        <w:rPr>
          <w:rFonts w:ascii="Arial" w:hAnsi="Arial" w:cs="Arial"/>
          <w:sz w:val="24"/>
          <w:szCs w:val="24"/>
        </w:rPr>
      </w:pPr>
      <w:r w:rsidRPr="001034DD">
        <w:rPr>
          <w:rFonts w:ascii="Arial" w:hAnsi="Arial" w:cs="Arial"/>
          <w:sz w:val="24"/>
          <w:szCs w:val="24"/>
        </w:rPr>
        <w:t>There is no cost to you, other than your time, to participate.</w:t>
      </w:r>
    </w:p>
    <w:p w14:paraId="530DDA73" w14:textId="77777777" w:rsidR="001034DD" w:rsidRPr="001034DD" w:rsidRDefault="001034DD" w:rsidP="001034DD">
      <w:pPr>
        <w:rPr>
          <w:rFonts w:ascii="Arial" w:hAnsi="Arial" w:cs="Arial"/>
          <w:b/>
          <w:sz w:val="24"/>
          <w:szCs w:val="24"/>
          <w:u w:val="single"/>
        </w:rPr>
      </w:pPr>
      <w:r w:rsidRPr="001034DD">
        <w:rPr>
          <w:rFonts w:ascii="Arial" w:hAnsi="Arial" w:cs="Arial"/>
          <w:b/>
          <w:sz w:val="24"/>
          <w:szCs w:val="24"/>
          <w:u w:val="single"/>
        </w:rPr>
        <w:t>What are you going to find out from this study?</w:t>
      </w:r>
    </w:p>
    <w:p w14:paraId="5582491D" w14:textId="77777777" w:rsidR="001034DD" w:rsidRPr="001034DD" w:rsidRDefault="001034DD" w:rsidP="001034DD">
      <w:pPr>
        <w:rPr>
          <w:rFonts w:ascii="Arial" w:hAnsi="Arial" w:cs="Arial"/>
          <w:sz w:val="24"/>
          <w:szCs w:val="24"/>
        </w:rPr>
      </w:pPr>
      <w:r w:rsidRPr="001034DD">
        <w:rPr>
          <w:rFonts w:ascii="Arial" w:hAnsi="Arial" w:cs="Arial"/>
          <w:sz w:val="24"/>
          <w:szCs w:val="24"/>
        </w:rPr>
        <w:t xml:space="preserve">The GenX Exposure study is a research study, and we don’t know what we will find.  </w:t>
      </w:r>
    </w:p>
    <w:p w14:paraId="4A60B3BE" w14:textId="5C474AEE" w:rsidR="001034DD" w:rsidRPr="001034DD" w:rsidRDefault="001034DD" w:rsidP="001034DD">
      <w:pPr>
        <w:rPr>
          <w:rFonts w:ascii="Arial" w:hAnsi="Arial" w:cs="Arial"/>
          <w:sz w:val="24"/>
          <w:szCs w:val="24"/>
        </w:rPr>
      </w:pPr>
      <w:r w:rsidRPr="001034DD">
        <w:rPr>
          <w:rFonts w:ascii="Arial" w:hAnsi="Arial" w:cs="Arial"/>
          <w:sz w:val="24"/>
          <w:szCs w:val="24"/>
        </w:rPr>
        <w:t xml:space="preserve">Questions we </w:t>
      </w:r>
      <w:r w:rsidRPr="001034DD">
        <w:rPr>
          <w:rFonts w:ascii="Arial" w:hAnsi="Arial" w:cs="Arial"/>
          <w:b/>
          <w:sz w:val="24"/>
          <w:szCs w:val="24"/>
        </w:rPr>
        <w:t>will</w:t>
      </w:r>
      <w:r w:rsidRPr="001034DD">
        <w:rPr>
          <w:rFonts w:ascii="Arial" w:hAnsi="Arial" w:cs="Arial"/>
          <w:sz w:val="24"/>
          <w:szCs w:val="24"/>
        </w:rPr>
        <w:t xml:space="preserve"> </w:t>
      </w:r>
      <w:r w:rsidR="00970A84">
        <w:rPr>
          <w:rFonts w:ascii="Arial" w:hAnsi="Arial" w:cs="Arial"/>
          <w:sz w:val="24"/>
          <w:szCs w:val="24"/>
        </w:rPr>
        <w:t xml:space="preserve">be able to </w:t>
      </w:r>
      <w:r w:rsidRPr="00970A84">
        <w:rPr>
          <w:rFonts w:ascii="Arial" w:hAnsi="Arial" w:cs="Arial"/>
          <w:sz w:val="24"/>
          <w:szCs w:val="24"/>
        </w:rPr>
        <w:t>answer are: Will we find GenX in the body</w:t>
      </w:r>
      <w:r w:rsidRPr="001034DD">
        <w:rPr>
          <w:rFonts w:ascii="Arial" w:hAnsi="Arial" w:cs="Arial"/>
          <w:sz w:val="24"/>
          <w:szCs w:val="24"/>
        </w:rPr>
        <w:t xml:space="preserve">, in either blood and/or urine on the day of sample collection? </w:t>
      </w:r>
      <w:r w:rsidR="00970A84">
        <w:rPr>
          <w:rFonts w:ascii="Arial" w:hAnsi="Arial" w:cs="Arial"/>
          <w:sz w:val="24"/>
          <w:szCs w:val="24"/>
        </w:rPr>
        <w:t xml:space="preserve"> </w:t>
      </w:r>
      <w:r w:rsidRPr="001034DD">
        <w:rPr>
          <w:rFonts w:ascii="Arial" w:hAnsi="Arial" w:cs="Arial"/>
          <w:sz w:val="24"/>
          <w:szCs w:val="24"/>
        </w:rPr>
        <w:t xml:space="preserve">And will we find GenX in the drinking water collected at your home on the day of sample collection?  </w:t>
      </w:r>
    </w:p>
    <w:p w14:paraId="7ADC55BE" w14:textId="06521037" w:rsidR="001034DD" w:rsidRPr="001034DD" w:rsidRDefault="006A4AC3" w:rsidP="001034DD">
      <w:pPr>
        <w:rPr>
          <w:rFonts w:ascii="Arial" w:hAnsi="Arial" w:cs="Arial"/>
          <w:sz w:val="24"/>
          <w:szCs w:val="24"/>
        </w:rPr>
      </w:pPr>
      <w:r>
        <w:rPr>
          <w:rFonts w:ascii="Arial" w:hAnsi="Arial" w:cs="Arial"/>
          <w:sz w:val="24"/>
          <w:szCs w:val="24"/>
        </w:rPr>
        <w:t xml:space="preserve">Because </w:t>
      </w:r>
      <w:r w:rsidR="001034DD" w:rsidRPr="001034DD">
        <w:rPr>
          <w:rFonts w:ascii="Arial" w:hAnsi="Arial" w:cs="Arial"/>
          <w:sz w:val="24"/>
          <w:szCs w:val="24"/>
        </w:rPr>
        <w:t xml:space="preserve">GenX is no longer being released into the river, </w:t>
      </w:r>
      <w:r w:rsidR="0006630C">
        <w:rPr>
          <w:rFonts w:ascii="Arial" w:hAnsi="Arial" w:cs="Arial"/>
          <w:sz w:val="24"/>
          <w:szCs w:val="24"/>
        </w:rPr>
        <w:t xml:space="preserve">drinking water </w:t>
      </w:r>
      <w:r w:rsidR="001034DD" w:rsidRPr="001034DD">
        <w:rPr>
          <w:rFonts w:ascii="Arial" w:hAnsi="Arial" w:cs="Arial"/>
          <w:sz w:val="24"/>
          <w:szCs w:val="24"/>
        </w:rPr>
        <w:t>levels may be very low. If your blood, urine, and/or drinking water samples have no measurable GenX, this will only tell us you had no detectable measurements on the day that we collected the samples.</w:t>
      </w:r>
    </w:p>
    <w:p w14:paraId="71D24312" w14:textId="77777777" w:rsidR="001034DD" w:rsidRPr="001034DD" w:rsidRDefault="001034DD" w:rsidP="001034DD">
      <w:pPr>
        <w:rPr>
          <w:rFonts w:ascii="Arial" w:hAnsi="Arial" w:cs="Arial"/>
          <w:sz w:val="24"/>
          <w:szCs w:val="24"/>
        </w:rPr>
      </w:pPr>
      <w:r w:rsidRPr="001034DD">
        <w:rPr>
          <w:rFonts w:ascii="Arial" w:hAnsi="Arial" w:cs="Arial"/>
          <w:sz w:val="24"/>
          <w:szCs w:val="24"/>
        </w:rPr>
        <w:t>It is possible we might find that some demogr</w:t>
      </w:r>
      <w:bookmarkStart w:id="0" w:name="_GoBack"/>
      <w:bookmarkEnd w:id="0"/>
      <w:r w:rsidRPr="001034DD">
        <w:rPr>
          <w:rFonts w:ascii="Arial" w:hAnsi="Arial" w:cs="Arial"/>
          <w:sz w:val="24"/>
          <w:szCs w:val="24"/>
        </w:rPr>
        <w:t xml:space="preserve">aphic characteristics or drinking water history may be associated with GenX or other chemicals in the body.  We will share these findings with the community </w:t>
      </w:r>
    </w:p>
    <w:p w14:paraId="29B02046" w14:textId="7CC91F30" w:rsidR="00E60CD0" w:rsidRDefault="001034DD" w:rsidP="001034DD">
      <w:pPr>
        <w:rPr>
          <w:rFonts w:ascii="Arial" w:hAnsi="Arial" w:cs="Arial"/>
          <w:sz w:val="24"/>
          <w:szCs w:val="24"/>
        </w:rPr>
      </w:pPr>
      <w:r w:rsidRPr="001034DD">
        <w:rPr>
          <w:rFonts w:ascii="Arial" w:hAnsi="Arial" w:cs="Arial"/>
          <w:sz w:val="24"/>
          <w:szCs w:val="24"/>
        </w:rPr>
        <w:t xml:space="preserve">We are also measuring thyroid and liver function and cholesterol levels in the blood which </w:t>
      </w:r>
      <w:r w:rsidRPr="001034DD">
        <w:rPr>
          <w:rFonts w:ascii="Arial" w:hAnsi="Arial" w:cs="Arial"/>
          <w:sz w:val="24"/>
          <w:szCs w:val="24"/>
          <w:u w:val="single"/>
        </w:rPr>
        <w:t>may</w:t>
      </w:r>
      <w:r w:rsidRPr="00522DC0">
        <w:rPr>
          <w:rFonts w:ascii="Arial" w:hAnsi="Arial" w:cs="Arial"/>
          <w:sz w:val="24"/>
          <w:szCs w:val="24"/>
        </w:rPr>
        <w:t xml:space="preserve"> </w:t>
      </w:r>
      <w:r w:rsidRPr="001034DD">
        <w:rPr>
          <w:rFonts w:ascii="Arial" w:hAnsi="Arial" w:cs="Arial"/>
          <w:sz w:val="24"/>
          <w:szCs w:val="24"/>
        </w:rPr>
        <w:t xml:space="preserve">be related to GenX exposure, but we don’t know. That’s one of the goals of our research study.  However, we will only have 400 people enrolled, so we will be limited in what we can report at this time.  </w:t>
      </w:r>
    </w:p>
    <w:p w14:paraId="00EBFD0A" w14:textId="7DE9DEB2" w:rsidR="002F05D9" w:rsidRPr="003E44D2" w:rsidRDefault="002F05D9" w:rsidP="0012077C">
      <w:pPr>
        <w:rPr>
          <w:rFonts w:ascii="Arial" w:hAnsi="Arial" w:cs="Arial"/>
          <w:b/>
          <w:sz w:val="28"/>
          <w:szCs w:val="28"/>
          <w:u w:val="single"/>
        </w:rPr>
      </w:pPr>
      <w:r w:rsidRPr="003E44D2">
        <w:rPr>
          <w:rFonts w:ascii="Arial" w:hAnsi="Arial" w:cs="Arial"/>
          <w:b/>
          <w:sz w:val="28"/>
          <w:szCs w:val="28"/>
          <w:u w:val="single"/>
        </w:rPr>
        <w:t>Section 4: Privacy/Confidentiality</w:t>
      </w:r>
    </w:p>
    <w:p w14:paraId="0ECF7E87" w14:textId="5B98D464" w:rsidR="00894D3E" w:rsidRPr="001034DD" w:rsidRDefault="00894D3E" w:rsidP="0012077C">
      <w:pPr>
        <w:rPr>
          <w:rFonts w:ascii="Arial" w:hAnsi="Arial" w:cs="Arial"/>
          <w:b/>
          <w:sz w:val="24"/>
          <w:szCs w:val="24"/>
          <w:u w:val="single"/>
        </w:rPr>
      </w:pPr>
      <w:r w:rsidRPr="001034DD">
        <w:rPr>
          <w:rFonts w:ascii="Arial" w:hAnsi="Arial" w:cs="Arial"/>
          <w:b/>
          <w:sz w:val="24"/>
          <w:szCs w:val="24"/>
          <w:u w:val="single"/>
        </w:rPr>
        <w:t xml:space="preserve">How will my privacy/confidentiality be </w:t>
      </w:r>
      <w:r w:rsidR="003E44D2">
        <w:rPr>
          <w:rFonts w:ascii="Arial" w:hAnsi="Arial" w:cs="Arial"/>
          <w:b/>
          <w:sz w:val="24"/>
          <w:szCs w:val="24"/>
          <w:u w:val="single"/>
        </w:rPr>
        <w:t>protected</w:t>
      </w:r>
      <w:r w:rsidRPr="001034DD">
        <w:rPr>
          <w:rFonts w:ascii="Arial" w:hAnsi="Arial" w:cs="Arial"/>
          <w:b/>
          <w:sz w:val="24"/>
          <w:szCs w:val="24"/>
          <w:u w:val="single"/>
        </w:rPr>
        <w:t>?</w:t>
      </w:r>
    </w:p>
    <w:p w14:paraId="4935C441" w14:textId="0F29E500" w:rsidR="00894D3E" w:rsidRPr="001034DD" w:rsidRDefault="00C32EC5" w:rsidP="0012077C">
      <w:pPr>
        <w:rPr>
          <w:rFonts w:ascii="Arial" w:hAnsi="Arial" w:cs="Arial"/>
          <w:sz w:val="24"/>
          <w:szCs w:val="24"/>
        </w:rPr>
      </w:pPr>
      <w:r w:rsidRPr="001034DD">
        <w:rPr>
          <w:rFonts w:ascii="Arial" w:hAnsi="Arial" w:cs="Arial"/>
          <w:sz w:val="24"/>
          <w:szCs w:val="24"/>
        </w:rPr>
        <w:t xml:space="preserve">Your </w:t>
      </w:r>
      <w:r w:rsidR="007C6000">
        <w:rPr>
          <w:rFonts w:ascii="Arial" w:hAnsi="Arial" w:cs="Arial"/>
          <w:sz w:val="24"/>
          <w:szCs w:val="24"/>
        </w:rPr>
        <w:t>answers</w:t>
      </w:r>
      <w:r w:rsidR="007C6000" w:rsidRPr="001034DD">
        <w:rPr>
          <w:rFonts w:ascii="Arial" w:hAnsi="Arial" w:cs="Arial"/>
          <w:sz w:val="24"/>
          <w:szCs w:val="24"/>
        </w:rPr>
        <w:t xml:space="preserve"> </w:t>
      </w:r>
      <w:r w:rsidRPr="001034DD">
        <w:rPr>
          <w:rFonts w:ascii="Arial" w:hAnsi="Arial" w:cs="Arial"/>
          <w:sz w:val="24"/>
          <w:szCs w:val="24"/>
        </w:rPr>
        <w:t>to the scree</w:t>
      </w:r>
      <w:r w:rsidR="00322181" w:rsidRPr="001034DD">
        <w:rPr>
          <w:rFonts w:ascii="Arial" w:hAnsi="Arial" w:cs="Arial"/>
          <w:sz w:val="24"/>
          <w:szCs w:val="24"/>
        </w:rPr>
        <w:t>ning questions</w:t>
      </w:r>
      <w:r w:rsidRPr="001034DD">
        <w:rPr>
          <w:rFonts w:ascii="Arial" w:hAnsi="Arial" w:cs="Arial"/>
          <w:sz w:val="24"/>
          <w:szCs w:val="24"/>
        </w:rPr>
        <w:t xml:space="preserve"> and</w:t>
      </w:r>
      <w:r w:rsidR="00322181" w:rsidRPr="001034DD">
        <w:rPr>
          <w:rFonts w:ascii="Arial" w:hAnsi="Arial" w:cs="Arial"/>
          <w:sz w:val="24"/>
          <w:szCs w:val="24"/>
        </w:rPr>
        <w:t xml:space="preserve"> larger</w:t>
      </w:r>
      <w:r w:rsidRPr="001034DD">
        <w:rPr>
          <w:rFonts w:ascii="Arial" w:hAnsi="Arial" w:cs="Arial"/>
          <w:sz w:val="24"/>
          <w:szCs w:val="24"/>
        </w:rPr>
        <w:t xml:space="preserve"> questionnaire</w:t>
      </w:r>
      <w:r w:rsidR="00894D3E" w:rsidRPr="001034DD">
        <w:rPr>
          <w:rFonts w:ascii="Arial" w:hAnsi="Arial" w:cs="Arial"/>
          <w:sz w:val="24"/>
          <w:szCs w:val="24"/>
        </w:rPr>
        <w:t xml:space="preserve"> will be stored securely in password protected files.  </w:t>
      </w:r>
      <w:r w:rsidR="007C6000">
        <w:rPr>
          <w:rFonts w:ascii="Arial" w:hAnsi="Arial" w:cs="Arial"/>
          <w:sz w:val="24"/>
          <w:szCs w:val="24"/>
        </w:rPr>
        <w:t xml:space="preserve">We will not make reference to individuals when we report the results of the study. </w:t>
      </w:r>
      <w:r w:rsidR="004D1DCC">
        <w:rPr>
          <w:rFonts w:ascii="Arial" w:hAnsi="Arial" w:cs="Arial"/>
          <w:sz w:val="24"/>
          <w:szCs w:val="24"/>
        </w:rPr>
        <w:t>Each p</w:t>
      </w:r>
      <w:r w:rsidR="00894D3E" w:rsidRPr="001034DD">
        <w:rPr>
          <w:rFonts w:ascii="Arial" w:hAnsi="Arial" w:cs="Arial"/>
          <w:sz w:val="24"/>
          <w:szCs w:val="24"/>
        </w:rPr>
        <w:t>articipant will be assigned a uni</w:t>
      </w:r>
      <w:r w:rsidRPr="001034DD">
        <w:rPr>
          <w:rFonts w:ascii="Arial" w:hAnsi="Arial" w:cs="Arial"/>
          <w:sz w:val="24"/>
          <w:szCs w:val="24"/>
        </w:rPr>
        <w:t>que ID number used on the questionnaire</w:t>
      </w:r>
      <w:r w:rsidR="00894D3E" w:rsidRPr="001034DD">
        <w:rPr>
          <w:rFonts w:ascii="Arial" w:hAnsi="Arial" w:cs="Arial"/>
          <w:sz w:val="24"/>
          <w:szCs w:val="24"/>
        </w:rPr>
        <w:t xml:space="preserve"> and all samples collected. </w:t>
      </w:r>
      <w:r w:rsidR="007C6000">
        <w:rPr>
          <w:rFonts w:ascii="Arial" w:hAnsi="Arial" w:cs="Arial"/>
          <w:sz w:val="24"/>
          <w:szCs w:val="24"/>
        </w:rPr>
        <w:t xml:space="preserve">Datasets will contain only that ID number, not your name or other identifying information. </w:t>
      </w:r>
      <w:r w:rsidR="00894D3E" w:rsidRPr="001034DD">
        <w:rPr>
          <w:rFonts w:ascii="Arial" w:hAnsi="Arial" w:cs="Arial"/>
          <w:sz w:val="24"/>
          <w:szCs w:val="24"/>
        </w:rPr>
        <w:t>To further protect your privacy, we have obtained a Certificate of Confidentiality from the National Institutes of Health.</w:t>
      </w:r>
    </w:p>
    <w:p w14:paraId="2EB6C8D5" w14:textId="77777777" w:rsidR="00894D3E" w:rsidRPr="001034DD" w:rsidRDefault="00894D3E" w:rsidP="0012077C">
      <w:pPr>
        <w:rPr>
          <w:rFonts w:ascii="Arial" w:hAnsi="Arial" w:cs="Arial"/>
          <w:b/>
          <w:sz w:val="24"/>
          <w:szCs w:val="24"/>
          <w:u w:val="single"/>
        </w:rPr>
      </w:pPr>
      <w:r w:rsidRPr="001034DD">
        <w:rPr>
          <w:rFonts w:ascii="Arial" w:hAnsi="Arial" w:cs="Arial"/>
          <w:b/>
          <w:sz w:val="24"/>
          <w:szCs w:val="24"/>
          <w:u w:val="single"/>
        </w:rPr>
        <w:t>What is a Certificate of Confidentiality?</w:t>
      </w:r>
    </w:p>
    <w:p w14:paraId="35435757" w14:textId="77777777" w:rsidR="00894D3E" w:rsidRPr="001034DD" w:rsidRDefault="00C32EC5" w:rsidP="0012077C">
      <w:pPr>
        <w:rPr>
          <w:rFonts w:ascii="Arial" w:hAnsi="Arial" w:cs="Arial"/>
          <w:sz w:val="24"/>
          <w:szCs w:val="24"/>
        </w:rPr>
      </w:pPr>
      <w:r w:rsidRPr="001034DD">
        <w:rPr>
          <w:rFonts w:ascii="Arial" w:hAnsi="Arial" w:cs="Arial"/>
          <w:sz w:val="24"/>
          <w:szCs w:val="24"/>
        </w:rPr>
        <w:t>The researchers can use the C</w:t>
      </w:r>
      <w:r w:rsidR="00894D3E" w:rsidRPr="001034DD">
        <w:rPr>
          <w:rFonts w:ascii="Arial" w:hAnsi="Arial" w:cs="Arial"/>
          <w:sz w:val="24"/>
          <w:szCs w:val="24"/>
        </w:rPr>
        <w:t>ertificate</w:t>
      </w:r>
      <w:r w:rsidRPr="001034DD">
        <w:rPr>
          <w:rFonts w:ascii="Arial" w:hAnsi="Arial" w:cs="Arial"/>
          <w:sz w:val="24"/>
          <w:szCs w:val="24"/>
        </w:rPr>
        <w:t xml:space="preserve"> of Confidentiality</w:t>
      </w:r>
      <w:r w:rsidR="00894D3E" w:rsidRPr="001034DD">
        <w:rPr>
          <w:rFonts w:ascii="Arial" w:hAnsi="Arial" w:cs="Arial"/>
          <w:sz w:val="24"/>
          <w:szCs w:val="24"/>
        </w:rPr>
        <w:t xml:space="preserve"> to legally refuse to disclose information that may identify you in any federal, state, or local civil, criminal, administrative, or other proceedings, for example, if there is a court subpoena. The researchers will use the certificate to resist any demands for information that would identify you except in the </w:t>
      </w:r>
      <w:r w:rsidR="004C04DE" w:rsidRPr="001034DD">
        <w:rPr>
          <w:rFonts w:ascii="Arial" w:hAnsi="Arial" w:cs="Arial"/>
          <w:sz w:val="24"/>
          <w:szCs w:val="24"/>
        </w:rPr>
        <w:t>following circumstances:</w:t>
      </w:r>
    </w:p>
    <w:p w14:paraId="737A74C7" w14:textId="77777777" w:rsidR="004C04DE" w:rsidRPr="001034DD" w:rsidRDefault="004C04DE" w:rsidP="0012077C">
      <w:pPr>
        <w:rPr>
          <w:rFonts w:ascii="Arial" w:hAnsi="Arial" w:cs="Arial"/>
          <w:sz w:val="24"/>
          <w:szCs w:val="24"/>
        </w:rPr>
      </w:pPr>
      <w:r w:rsidRPr="001034DD">
        <w:rPr>
          <w:rFonts w:ascii="Arial" w:hAnsi="Arial" w:cs="Arial"/>
          <w:sz w:val="24"/>
          <w:szCs w:val="24"/>
        </w:rPr>
        <w:t xml:space="preserve">The certificate cannot be used to resist a demand for information from personnel of the US federal agency sponsoring the project and that will be used for auditing on program </w:t>
      </w:r>
      <w:r w:rsidRPr="001034DD">
        <w:rPr>
          <w:rFonts w:ascii="Arial" w:hAnsi="Arial" w:cs="Arial"/>
          <w:sz w:val="24"/>
          <w:szCs w:val="24"/>
        </w:rPr>
        <w:lastRenderedPageBreak/>
        <w:t>evaluation of agency funded projects or for information that must be disclosed to the federal Food and Drug Administration.</w:t>
      </w:r>
    </w:p>
    <w:p w14:paraId="3BDEDDC5" w14:textId="77777777" w:rsidR="004C04DE" w:rsidRPr="001034DD" w:rsidRDefault="004C04DE" w:rsidP="0012077C">
      <w:pPr>
        <w:rPr>
          <w:rFonts w:ascii="Arial" w:hAnsi="Arial" w:cs="Arial"/>
          <w:sz w:val="24"/>
          <w:szCs w:val="24"/>
        </w:rPr>
      </w:pPr>
      <w:r w:rsidRPr="001034DD">
        <w:rPr>
          <w:rFonts w:ascii="Arial" w:hAnsi="Arial" w:cs="Arial"/>
          <w:sz w:val="24"/>
          <w:szCs w:val="24"/>
        </w:rPr>
        <w:t xml:space="preserve">You should understand that this certificate does not prevent you or a member of your family from voluntarily releasing information about yourself or your involvement in this research. If an insurer, medical care provider or other person obtains your written consent to receive information, then the researchers will not use the certificate to withhold that information. </w:t>
      </w:r>
    </w:p>
    <w:p w14:paraId="6FEEA28F" w14:textId="77777777" w:rsidR="00C32EC5" w:rsidRPr="001034DD" w:rsidRDefault="003F26A0" w:rsidP="0012077C">
      <w:pPr>
        <w:rPr>
          <w:rFonts w:ascii="Arial" w:hAnsi="Arial" w:cs="Arial"/>
          <w:b/>
          <w:sz w:val="24"/>
          <w:szCs w:val="24"/>
          <w:u w:val="single"/>
        </w:rPr>
      </w:pPr>
      <w:r w:rsidRPr="001034DD">
        <w:rPr>
          <w:rFonts w:ascii="Arial" w:hAnsi="Arial" w:cs="Arial"/>
          <w:b/>
          <w:sz w:val="24"/>
          <w:szCs w:val="24"/>
          <w:u w:val="single"/>
        </w:rPr>
        <w:t>Will anyone outside of this study use my information for additional research?</w:t>
      </w:r>
    </w:p>
    <w:p w14:paraId="30DF398B" w14:textId="5957E1A0" w:rsidR="003F26A0" w:rsidRPr="001034DD" w:rsidRDefault="00B30D00" w:rsidP="003F26A0">
      <w:pPr>
        <w:rPr>
          <w:rFonts w:ascii="Arial" w:hAnsi="Arial" w:cs="Arial"/>
          <w:sz w:val="24"/>
          <w:szCs w:val="24"/>
        </w:rPr>
      </w:pPr>
      <w:r w:rsidRPr="001034DD">
        <w:rPr>
          <w:rFonts w:ascii="Arial" w:hAnsi="Arial" w:cs="Arial"/>
          <w:sz w:val="24"/>
          <w:szCs w:val="24"/>
        </w:rPr>
        <w:t>The study samples are collected to focus on research questions related to GenX and other water contaminants and human health.  In the future, o</w:t>
      </w:r>
      <w:r w:rsidR="003F26A0" w:rsidRPr="001034DD">
        <w:rPr>
          <w:rFonts w:ascii="Arial" w:hAnsi="Arial" w:cs="Arial"/>
          <w:sz w:val="24"/>
          <w:szCs w:val="24"/>
        </w:rPr>
        <w:t xml:space="preserve">utside investigators may request data collected in this study for other </w:t>
      </w:r>
      <w:r w:rsidRPr="001034DD">
        <w:rPr>
          <w:rFonts w:ascii="Arial" w:hAnsi="Arial" w:cs="Arial"/>
          <w:sz w:val="24"/>
          <w:szCs w:val="24"/>
        </w:rPr>
        <w:t xml:space="preserve">laboratory </w:t>
      </w:r>
      <w:r w:rsidR="003F26A0" w:rsidRPr="001034DD">
        <w:rPr>
          <w:rFonts w:ascii="Arial" w:hAnsi="Arial" w:cs="Arial"/>
          <w:sz w:val="24"/>
          <w:szCs w:val="24"/>
        </w:rPr>
        <w:t>analyses</w:t>
      </w:r>
      <w:r w:rsidRPr="001034DD">
        <w:rPr>
          <w:rFonts w:ascii="Arial" w:hAnsi="Arial" w:cs="Arial"/>
          <w:sz w:val="24"/>
          <w:szCs w:val="24"/>
        </w:rPr>
        <w:t xml:space="preserve"> to help further our understanding of these exposures</w:t>
      </w:r>
      <w:r w:rsidR="003F26A0" w:rsidRPr="001034DD">
        <w:rPr>
          <w:rFonts w:ascii="Arial" w:hAnsi="Arial" w:cs="Arial"/>
          <w:sz w:val="24"/>
          <w:szCs w:val="24"/>
        </w:rPr>
        <w:t xml:space="preserve">. </w:t>
      </w:r>
      <w:r w:rsidRPr="001034DD">
        <w:rPr>
          <w:rFonts w:ascii="Arial" w:hAnsi="Arial" w:cs="Arial"/>
          <w:sz w:val="24"/>
          <w:szCs w:val="24"/>
        </w:rPr>
        <w:t xml:space="preserve">Outside investigators will not receive </w:t>
      </w:r>
      <w:r w:rsidR="00FA3E73">
        <w:rPr>
          <w:rFonts w:ascii="Arial" w:hAnsi="Arial" w:cs="Arial"/>
          <w:sz w:val="24"/>
          <w:szCs w:val="24"/>
        </w:rPr>
        <w:t xml:space="preserve">any information that could identify the samples or data as coming from you. </w:t>
      </w:r>
      <w:r w:rsidR="004D1DCC">
        <w:rPr>
          <w:rFonts w:ascii="Arial" w:hAnsi="Arial" w:cs="Arial"/>
          <w:sz w:val="24"/>
          <w:szCs w:val="24"/>
        </w:rPr>
        <w:t xml:space="preserve">If outside investigators need your address information for their project (for example, if they wanted to use something related to maps), we will require those investigators to protect this information in a similar manner to what we are doing.  We will not provide your name to other investigators. </w:t>
      </w:r>
      <w:r w:rsidR="00FA3E73">
        <w:rPr>
          <w:rFonts w:ascii="Arial" w:hAnsi="Arial" w:cs="Arial"/>
          <w:sz w:val="24"/>
          <w:szCs w:val="24"/>
        </w:rPr>
        <w:t>A</w:t>
      </w:r>
      <w:r w:rsidRPr="001034DD">
        <w:rPr>
          <w:rFonts w:ascii="Arial" w:hAnsi="Arial" w:cs="Arial"/>
          <w:sz w:val="24"/>
          <w:szCs w:val="24"/>
        </w:rPr>
        <w:t xml:space="preserve">ll </w:t>
      </w:r>
      <w:r w:rsidR="00FA3E73">
        <w:rPr>
          <w:rFonts w:ascii="Arial" w:hAnsi="Arial" w:cs="Arial"/>
          <w:sz w:val="24"/>
          <w:szCs w:val="24"/>
        </w:rPr>
        <w:t xml:space="preserve">future </w:t>
      </w:r>
      <w:r w:rsidRPr="001034DD">
        <w:rPr>
          <w:rFonts w:ascii="Arial" w:hAnsi="Arial" w:cs="Arial"/>
          <w:sz w:val="24"/>
          <w:szCs w:val="24"/>
        </w:rPr>
        <w:t xml:space="preserve">projects will have to be approved by human subjects boards before consideration.  </w:t>
      </w:r>
    </w:p>
    <w:p w14:paraId="5AF3E79B" w14:textId="1AF074C5" w:rsidR="002F05D9" w:rsidRPr="003E44D2" w:rsidRDefault="002F05D9" w:rsidP="003F26A0">
      <w:pPr>
        <w:rPr>
          <w:rFonts w:ascii="Arial" w:hAnsi="Arial" w:cs="Arial"/>
          <w:b/>
          <w:sz w:val="28"/>
          <w:szCs w:val="28"/>
          <w:u w:val="single"/>
        </w:rPr>
      </w:pPr>
      <w:r w:rsidRPr="003E44D2">
        <w:rPr>
          <w:rFonts w:ascii="Arial" w:hAnsi="Arial" w:cs="Arial"/>
          <w:b/>
          <w:sz w:val="28"/>
          <w:szCs w:val="28"/>
          <w:u w:val="single"/>
        </w:rPr>
        <w:t>Section 5</w:t>
      </w:r>
      <w:r w:rsidR="00DD56C7" w:rsidRPr="003E44D2">
        <w:rPr>
          <w:rFonts w:ascii="Arial" w:hAnsi="Arial" w:cs="Arial"/>
          <w:b/>
          <w:sz w:val="28"/>
          <w:szCs w:val="28"/>
          <w:u w:val="single"/>
        </w:rPr>
        <w:t xml:space="preserve">: Sample and data collection </w:t>
      </w:r>
      <w:r w:rsidR="004168E8">
        <w:rPr>
          <w:rFonts w:ascii="Arial" w:hAnsi="Arial" w:cs="Arial"/>
          <w:b/>
          <w:sz w:val="28"/>
          <w:szCs w:val="28"/>
          <w:u w:val="single"/>
        </w:rPr>
        <w:t xml:space="preserve">use </w:t>
      </w:r>
      <w:r w:rsidR="00DD56C7" w:rsidRPr="003E44D2">
        <w:rPr>
          <w:rFonts w:ascii="Arial" w:hAnsi="Arial" w:cs="Arial"/>
          <w:b/>
          <w:sz w:val="28"/>
          <w:szCs w:val="28"/>
          <w:u w:val="single"/>
        </w:rPr>
        <w:t>and measurements</w:t>
      </w:r>
    </w:p>
    <w:p w14:paraId="2DAFAF26" w14:textId="77777777" w:rsidR="00DD56C7" w:rsidRPr="001034DD" w:rsidRDefault="00DD56C7" w:rsidP="00DD56C7">
      <w:pPr>
        <w:suppressAutoHyphens/>
        <w:rPr>
          <w:rFonts w:ascii="Arial" w:hAnsi="Arial" w:cs="Arial"/>
          <w:sz w:val="24"/>
          <w:szCs w:val="24"/>
        </w:rPr>
      </w:pPr>
      <w:r w:rsidRPr="001034DD">
        <w:rPr>
          <w:rFonts w:ascii="Arial" w:hAnsi="Arial" w:cs="Arial"/>
          <w:b/>
          <w:sz w:val="24"/>
          <w:szCs w:val="24"/>
          <w:u w:val="single"/>
        </w:rPr>
        <w:t>How will my samples and questionnaire data be used?</w:t>
      </w:r>
      <w:r w:rsidRPr="001034DD">
        <w:rPr>
          <w:rFonts w:ascii="Arial" w:hAnsi="Arial" w:cs="Arial"/>
          <w:sz w:val="24"/>
          <w:szCs w:val="24"/>
        </w:rPr>
        <w:t xml:space="preserve"> </w:t>
      </w:r>
    </w:p>
    <w:p w14:paraId="1441D125" w14:textId="177C02EF" w:rsidR="00DD56C7" w:rsidRPr="001034DD" w:rsidRDefault="00DD56C7" w:rsidP="003E44D2">
      <w:pPr>
        <w:suppressAutoHyphens/>
        <w:rPr>
          <w:rFonts w:ascii="Arial" w:hAnsi="Arial" w:cs="Arial"/>
          <w:b/>
          <w:sz w:val="24"/>
          <w:szCs w:val="24"/>
          <w:u w:val="single"/>
        </w:rPr>
      </w:pPr>
      <w:r w:rsidRPr="001034DD">
        <w:rPr>
          <w:rFonts w:ascii="Arial" w:hAnsi="Arial" w:cs="Arial"/>
          <w:sz w:val="24"/>
          <w:szCs w:val="24"/>
        </w:rPr>
        <w:t>The samples collected for this study will be used to measure GenX and other chemicals detected in your blood, urine, and drinking water. We are also measuring thyroid and liver function and cholesterol levels in the blood</w:t>
      </w:r>
      <w:r w:rsidR="00FA3E73">
        <w:rPr>
          <w:rFonts w:ascii="Arial" w:hAnsi="Arial" w:cs="Arial"/>
          <w:sz w:val="24"/>
          <w:szCs w:val="24"/>
        </w:rPr>
        <w:t xml:space="preserve">. These </w:t>
      </w:r>
      <w:r w:rsidRPr="001034DD">
        <w:rPr>
          <w:rFonts w:ascii="Arial" w:hAnsi="Arial" w:cs="Arial"/>
          <w:sz w:val="24"/>
          <w:szCs w:val="24"/>
          <w:u w:val="single"/>
        </w:rPr>
        <w:t xml:space="preserve">may </w:t>
      </w:r>
      <w:r w:rsidRPr="001034DD">
        <w:rPr>
          <w:rFonts w:ascii="Arial" w:hAnsi="Arial" w:cs="Arial"/>
          <w:sz w:val="24"/>
          <w:szCs w:val="24"/>
        </w:rPr>
        <w:t>be related to GenX exposure, but we don’t know. That’s one of the goals of our research study.  All questionnaire responses will be combined to create a dataset, which will be analyzed in addition to the other samples (blood, urine, water) collected from participants.</w:t>
      </w:r>
    </w:p>
    <w:p w14:paraId="2242D469" w14:textId="77777777" w:rsidR="00DD56C7" w:rsidRPr="001034DD" w:rsidRDefault="00DD56C7" w:rsidP="00DD56C7">
      <w:pPr>
        <w:rPr>
          <w:rFonts w:ascii="Arial" w:hAnsi="Arial" w:cs="Arial"/>
          <w:b/>
          <w:sz w:val="24"/>
          <w:szCs w:val="24"/>
          <w:u w:val="single"/>
        </w:rPr>
      </w:pPr>
      <w:r w:rsidRPr="001034DD">
        <w:rPr>
          <w:rFonts w:ascii="Arial" w:hAnsi="Arial" w:cs="Arial"/>
          <w:b/>
          <w:sz w:val="24"/>
          <w:szCs w:val="24"/>
          <w:u w:val="single"/>
        </w:rPr>
        <w:t>What health measures are you assessing?</w:t>
      </w:r>
    </w:p>
    <w:p w14:paraId="0C1582A9" w14:textId="4FE47172" w:rsidR="00DD56C7" w:rsidRPr="001034DD" w:rsidRDefault="00DD56C7" w:rsidP="003F26A0">
      <w:pPr>
        <w:rPr>
          <w:rFonts w:ascii="Arial" w:hAnsi="Arial" w:cs="Arial"/>
          <w:sz w:val="24"/>
          <w:szCs w:val="24"/>
        </w:rPr>
      </w:pPr>
      <w:r w:rsidRPr="001034DD">
        <w:rPr>
          <w:rFonts w:ascii="Arial" w:hAnsi="Arial" w:cs="Arial"/>
          <w:sz w:val="24"/>
          <w:szCs w:val="24"/>
        </w:rPr>
        <w:t>We will measure height and weight during the study visit.  We will analyze blood samples for cholesterol and other lipids, thyroid function, and a comprehensive metabolic panel to assess liver function.</w:t>
      </w:r>
      <w:r w:rsidR="00522DC0">
        <w:rPr>
          <w:rFonts w:ascii="Arial" w:hAnsi="Arial" w:cs="Arial"/>
          <w:sz w:val="24"/>
          <w:szCs w:val="24"/>
        </w:rPr>
        <w:t xml:space="preserve">  We will provide these results to study participants.</w:t>
      </w:r>
    </w:p>
    <w:p w14:paraId="57289D1E" w14:textId="010D7BF7" w:rsidR="00DD56C7" w:rsidRPr="001034DD" w:rsidRDefault="00DD56C7" w:rsidP="003F26A0">
      <w:pPr>
        <w:rPr>
          <w:rFonts w:ascii="Arial" w:hAnsi="Arial" w:cs="Arial"/>
          <w:b/>
          <w:sz w:val="24"/>
          <w:szCs w:val="24"/>
          <w:u w:val="single"/>
        </w:rPr>
      </w:pPr>
      <w:r w:rsidRPr="001034DD">
        <w:rPr>
          <w:rFonts w:ascii="Arial" w:hAnsi="Arial" w:cs="Arial"/>
          <w:b/>
          <w:sz w:val="24"/>
          <w:szCs w:val="24"/>
          <w:u w:val="single"/>
        </w:rPr>
        <w:t>What are the other chemicals you will be measuring in my (blood/urine/water) sample?</w:t>
      </w:r>
      <w:r w:rsidR="00F13D45">
        <w:rPr>
          <w:rFonts w:ascii="Arial" w:hAnsi="Arial" w:cs="Arial"/>
          <w:b/>
          <w:sz w:val="24"/>
          <w:szCs w:val="24"/>
          <w:u w:val="single"/>
        </w:rPr>
        <w:t xml:space="preserve"> </w:t>
      </w:r>
    </w:p>
    <w:p w14:paraId="2DEC7FAC" w14:textId="0D8C936A" w:rsidR="00DD56C7" w:rsidRPr="001034DD" w:rsidRDefault="00DD56C7" w:rsidP="003F26A0">
      <w:pPr>
        <w:rPr>
          <w:rFonts w:ascii="Arial" w:hAnsi="Arial" w:cs="Arial"/>
          <w:b/>
          <w:sz w:val="24"/>
          <w:szCs w:val="24"/>
          <w:u w:val="single"/>
        </w:rPr>
      </w:pPr>
      <w:r w:rsidRPr="001034DD">
        <w:rPr>
          <w:rFonts w:ascii="Arial" w:hAnsi="Arial" w:cs="Arial"/>
          <w:sz w:val="24"/>
          <w:szCs w:val="24"/>
        </w:rPr>
        <w:t xml:space="preserve">The other chemicals </w:t>
      </w:r>
      <w:r w:rsidR="00F13D45">
        <w:rPr>
          <w:rFonts w:ascii="Arial" w:hAnsi="Arial" w:cs="Arial"/>
          <w:sz w:val="24"/>
          <w:szCs w:val="24"/>
        </w:rPr>
        <w:t xml:space="preserve">being measured </w:t>
      </w:r>
      <w:r w:rsidRPr="001034DD">
        <w:rPr>
          <w:rFonts w:ascii="Arial" w:hAnsi="Arial" w:cs="Arial"/>
          <w:sz w:val="24"/>
          <w:szCs w:val="24"/>
        </w:rPr>
        <w:t>are called perfluoroalkyl substances, or PFAS, and are also used in the production of non-stick materials.  We will</w:t>
      </w:r>
      <w:r w:rsidR="00E60CD0">
        <w:rPr>
          <w:rFonts w:ascii="Arial" w:hAnsi="Arial" w:cs="Arial"/>
          <w:sz w:val="24"/>
          <w:szCs w:val="24"/>
        </w:rPr>
        <w:t xml:space="preserve"> also</w:t>
      </w:r>
      <w:r w:rsidRPr="001034DD">
        <w:rPr>
          <w:rFonts w:ascii="Arial" w:hAnsi="Arial" w:cs="Arial"/>
          <w:sz w:val="24"/>
          <w:szCs w:val="24"/>
        </w:rPr>
        <w:t xml:space="preserve"> be measuring some other water contaminants identified in August 2017 called Nafion byproducts.</w:t>
      </w:r>
    </w:p>
    <w:p w14:paraId="4F926619" w14:textId="4E9E3B17" w:rsidR="00F13D45" w:rsidRPr="003E44D2" w:rsidRDefault="00F13D45" w:rsidP="003F26A0">
      <w:pPr>
        <w:rPr>
          <w:rFonts w:ascii="Arial" w:hAnsi="Arial" w:cs="Arial"/>
          <w:b/>
          <w:sz w:val="28"/>
          <w:szCs w:val="28"/>
          <w:u w:val="single"/>
        </w:rPr>
      </w:pPr>
      <w:r w:rsidRPr="003E44D2">
        <w:rPr>
          <w:rFonts w:ascii="Arial" w:hAnsi="Arial" w:cs="Arial"/>
          <w:b/>
          <w:sz w:val="28"/>
          <w:szCs w:val="28"/>
          <w:u w:val="single"/>
        </w:rPr>
        <w:t>Section 6: Future contact</w:t>
      </w:r>
    </w:p>
    <w:p w14:paraId="03EC04FA" w14:textId="503E1069" w:rsidR="006674B8" w:rsidRPr="001034DD" w:rsidRDefault="006674B8" w:rsidP="003F26A0">
      <w:pPr>
        <w:rPr>
          <w:rFonts w:ascii="Arial" w:hAnsi="Arial" w:cs="Arial"/>
          <w:b/>
          <w:sz w:val="24"/>
          <w:szCs w:val="24"/>
          <w:u w:val="single"/>
        </w:rPr>
      </w:pPr>
      <w:r w:rsidRPr="001034DD">
        <w:rPr>
          <w:rFonts w:ascii="Arial" w:hAnsi="Arial" w:cs="Arial"/>
          <w:b/>
          <w:sz w:val="24"/>
          <w:szCs w:val="24"/>
          <w:u w:val="single"/>
        </w:rPr>
        <w:lastRenderedPageBreak/>
        <w:t xml:space="preserve">Will I be contacted by the study to do anything </w:t>
      </w:r>
      <w:r w:rsidR="007C6000">
        <w:rPr>
          <w:rFonts w:ascii="Arial" w:hAnsi="Arial" w:cs="Arial"/>
          <w:b/>
          <w:sz w:val="24"/>
          <w:szCs w:val="24"/>
          <w:u w:val="single"/>
        </w:rPr>
        <w:t>else</w:t>
      </w:r>
      <w:r w:rsidRPr="001034DD">
        <w:rPr>
          <w:rFonts w:ascii="Arial" w:hAnsi="Arial" w:cs="Arial"/>
          <w:b/>
          <w:sz w:val="24"/>
          <w:szCs w:val="24"/>
          <w:u w:val="single"/>
        </w:rPr>
        <w:t>?</w:t>
      </w:r>
    </w:p>
    <w:p w14:paraId="10879A54" w14:textId="16431BFD" w:rsidR="006674B8" w:rsidRPr="001034DD" w:rsidRDefault="00775579" w:rsidP="003F26A0">
      <w:pPr>
        <w:rPr>
          <w:rFonts w:ascii="Arial" w:hAnsi="Arial" w:cs="Arial"/>
          <w:sz w:val="24"/>
          <w:szCs w:val="24"/>
        </w:rPr>
      </w:pPr>
      <w:r>
        <w:rPr>
          <w:rFonts w:ascii="Arial" w:hAnsi="Arial" w:cs="Arial"/>
          <w:sz w:val="24"/>
          <w:szCs w:val="24"/>
        </w:rPr>
        <w:t xml:space="preserve">We may recontact </w:t>
      </w:r>
      <w:r w:rsidR="00EB4BE8" w:rsidRPr="001034DD">
        <w:rPr>
          <w:rFonts w:ascii="Arial" w:hAnsi="Arial" w:cs="Arial"/>
          <w:sz w:val="24"/>
          <w:szCs w:val="24"/>
        </w:rPr>
        <w:t>participants who have detectable levels of GenX or other chemicals</w:t>
      </w:r>
      <w:r>
        <w:rPr>
          <w:rFonts w:ascii="Arial" w:hAnsi="Arial" w:cs="Arial"/>
          <w:sz w:val="24"/>
          <w:szCs w:val="24"/>
        </w:rPr>
        <w:t xml:space="preserve"> in their blood or urine </w:t>
      </w:r>
      <w:r w:rsidR="00EB4BE8" w:rsidRPr="001034DD">
        <w:rPr>
          <w:rFonts w:ascii="Arial" w:hAnsi="Arial" w:cs="Arial"/>
          <w:sz w:val="24"/>
          <w:szCs w:val="24"/>
        </w:rPr>
        <w:t xml:space="preserve">to provide additional blood or urine. </w:t>
      </w:r>
      <w:r w:rsidR="00F702C2" w:rsidRPr="001034DD">
        <w:rPr>
          <w:rFonts w:ascii="Arial" w:hAnsi="Arial" w:cs="Arial"/>
          <w:sz w:val="24"/>
          <w:szCs w:val="24"/>
        </w:rPr>
        <w:t>It is also</w:t>
      </w:r>
      <w:r w:rsidR="006674B8" w:rsidRPr="001034DD">
        <w:rPr>
          <w:rFonts w:ascii="Arial" w:hAnsi="Arial" w:cs="Arial"/>
          <w:sz w:val="24"/>
          <w:szCs w:val="24"/>
        </w:rPr>
        <w:t xml:space="preserve"> possible that </w:t>
      </w:r>
      <w:r w:rsidR="00C56C64">
        <w:rPr>
          <w:rFonts w:ascii="Arial" w:hAnsi="Arial" w:cs="Arial"/>
          <w:sz w:val="24"/>
          <w:szCs w:val="24"/>
        </w:rPr>
        <w:t>they</w:t>
      </w:r>
      <w:r w:rsidR="00C56C64" w:rsidRPr="001034DD">
        <w:rPr>
          <w:rFonts w:ascii="Arial" w:hAnsi="Arial" w:cs="Arial"/>
          <w:sz w:val="24"/>
          <w:szCs w:val="24"/>
        </w:rPr>
        <w:t xml:space="preserve"> </w:t>
      </w:r>
      <w:r w:rsidR="006674B8" w:rsidRPr="001034DD">
        <w:rPr>
          <w:rFonts w:ascii="Arial" w:hAnsi="Arial" w:cs="Arial"/>
          <w:sz w:val="24"/>
          <w:szCs w:val="24"/>
        </w:rPr>
        <w:t xml:space="preserve">might be contacted about </w:t>
      </w:r>
      <w:r w:rsidR="00EB4BE8" w:rsidRPr="001034DD">
        <w:rPr>
          <w:rFonts w:ascii="Arial" w:hAnsi="Arial" w:cs="Arial"/>
          <w:sz w:val="24"/>
          <w:szCs w:val="24"/>
        </w:rPr>
        <w:t>other follow-up studies</w:t>
      </w:r>
      <w:r w:rsidR="006674B8" w:rsidRPr="001034DD">
        <w:rPr>
          <w:rFonts w:ascii="Arial" w:hAnsi="Arial" w:cs="Arial"/>
          <w:sz w:val="24"/>
          <w:szCs w:val="24"/>
        </w:rPr>
        <w:t xml:space="preserve">. </w:t>
      </w:r>
      <w:r>
        <w:rPr>
          <w:rFonts w:ascii="Arial" w:hAnsi="Arial" w:cs="Arial"/>
          <w:sz w:val="24"/>
          <w:szCs w:val="24"/>
        </w:rPr>
        <w:t xml:space="preserve">If we recontact you, you may agree or refuse to participate.  </w:t>
      </w:r>
      <w:r w:rsidR="00C56C64">
        <w:rPr>
          <w:rFonts w:ascii="Arial" w:hAnsi="Arial" w:cs="Arial"/>
          <w:sz w:val="24"/>
          <w:szCs w:val="24"/>
        </w:rPr>
        <w:t>Participation in any future study is voluntary.</w:t>
      </w:r>
    </w:p>
    <w:p w14:paraId="313D50DB" w14:textId="77777777" w:rsidR="00DD56C7" w:rsidRPr="003E44D2" w:rsidRDefault="00DD56C7" w:rsidP="00DD56C7">
      <w:pPr>
        <w:rPr>
          <w:rFonts w:ascii="Arial" w:hAnsi="Arial" w:cs="Arial"/>
          <w:b/>
          <w:sz w:val="24"/>
          <w:szCs w:val="24"/>
          <w:u w:val="single"/>
        </w:rPr>
      </w:pPr>
      <w:r w:rsidRPr="003E44D2">
        <w:rPr>
          <w:rFonts w:ascii="Arial" w:hAnsi="Arial" w:cs="Arial"/>
          <w:b/>
          <w:sz w:val="24"/>
          <w:szCs w:val="24"/>
          <w:u w:val="single"/>
        </w:rPr>
        <w:t>Will you collect my blood, urine, and water again?</w:t>
      </w:r>
    </w:p>
    <w:p w14:paraId="1853B09C" w14:textId="3ADF1F0E" w:rsidR="00DD56C7" w:rsidRDefault="00DD56C7" w:rsidP="00DD56C7">
      <w:pPr>
        <w:rPr>
          <w:rFonts w:ascii="Arial" w:hAnsi="Arial" w:cs="Arial"/>
          <w:sz w:val="24"/>
          <w:szCs w:val="24"/>
        </w:rPr>
      </w:pPr>
      <w:r w:rsidRPr="003E44D2">
        <w:rPr>
          <w:rFonts w:ascii="Arial" w:hAnsi="Arial" w:cs="Arial"/>
          <w:sz w:val="24"/>
          <w:szCs w:val="24"/>
        </w:rPr>
        <w:t xml:space="preserve">Our study currently does not allow us to follow you over time.  If we find people who have detectable </w:t>
      </w:r>
      <w:r w:rsidR="007D150D">
        <w:rPr>
          <w:rFonts w:ascii="Arial" w:hAnsi="Arial" w:cs="Arial"/>
          <w:sz w:val="24"/>
          <w:szCs w:val="24"/>
        </w:rPr>
        <w:t xml:space="preserve">levels of </w:t>
      </w:r>
      <w:r w:rsidRPr="003E44D2">
        <w:rPr>
          <w:rFonts w:ascii="Arial" w:hAnsi="Arial" w:cs="Arial"/>
          <w:sz w:val="24"/>
          <w:szCs w:val="24"/>
        </w:rPr>
        <w:t xml:space="preserve">GenX </w:t>
      </w:r>
      <w:r w:rsidR="007D150D">
        <w:rPr>
          <w:rFonts w:ascii="Arial" w:hAnsi="Arial" w:cs="Arial"/>
          <w:sz w:val="24"/>
          <w:szCs w:val="24"/>
        </w:rPr>
        <w:t>or other chemicals</w:t>
      </w:r>
      <w:r w:rsidRPr="003E44D2">
        <w:rPr>
          <w:rFonts w:ascii="Arial" w:hAnsi="Arial" w:cs="Arial"/>
          <w:sz w:val="24"/>
          <w:szCs w:val="24"/>
        </w:rPr>
        <w:t>, it is possible that we might reach out to collect more samples. The GenX Exposure Study is potentially a jumping off point for another study.</w:t>
      </w:r>
    </w:p>
    <w:p w14:paraId="51346F69" w14:textId="51CD0AFE" w:rsidR="007D150D" w:rsidRPr="003E44D2" w:rsidRDefault="007D150D" w:rsidP="00DD56C7">
      <w:pPr>
        <w:rPr>
          <w:rFonts w:ascii="Arial" w:hAnsi="Arial" w:cs="Arial"/>
          <w:b/>
          <w:sz w:val="24"/>
          <w:szCs w:val="24"/>
          <w:u w:val="single"/>
        </w:rPr>
      </w:pPr>
      <w:r w:rsidRPr="003E44D2">
        <w:rPr>
          <w:rFonts w:ascii="Arial" w:hAnsi="Arial" w:cs="Arial"/>
          <w:b/>
          <w:sz w:val="24"/>
          <w:szCs w:val="24"/>
          <w:u w:val="single"/>
        </w:rPr>
        <w:t>Are there laboratories that can measure GenX in my blood?</w:t>
      </w:r>
    </w:p>
    <w:p w14:paraId="55A90FB9" w14:textId="7B209DF0" w:rsidR="007D150D" w:rsidRPr="003E44D2" w:rsidRDefault="007D150D" w:rsidP="00DD56C7">
      <w:pPr>
        <w:rPr>
          <w:rFonts w:ascii="Arial" w:hAnsi="Arial" w:cs="Arial"/>
          <w:sz w:val="24"/>
          <w:szCs w:val="24"/>
        </w:rPr>
      </w:pPr>
      <w:r>
        <w:rPr>
          <w:rFonts w:ascii="Arial" w:hAnsi="Arial" w:cs="Arial"/>
          <w:sz w:val="24"/>
          <w:szCs w:val="24"/>
        </w:rPr>
        <w:t xml:space="preserve">Currently there are no commercial laboratories that measure GenX in biological or environmental samples. </w:t>
      </w:r>
    </w:p>
    <w:p w14:paraId="3D384223" w14:textId="154965BC" w:rsidR="00EB4BE8" w:rsidRPr="003E44D2" w:rsidRDefault="00F13D45" w:rsidP="003F26A0">
      <w:pPr>
        <w:rPr>
          <w:rFonts w:ascii="Arial" w:hAnsi="Arial" w:cs="Arial"/>
          <w:b/>
          <w:sz w:val="28"/>
          <w:szCs w:val="28"/>
          <w:u w:val="single"/>
        </w:rPr>
      </w:pPr>
      <w:r>
        <w:rPr>
          <w:rFonts w:ascii="Arial" w:hAnsi="Arial" w:cs="Arial"/>
          <w:b/>
          <w:sz w:val="28"/>
          <w:szCs w:val="28"/>
          <w:u w:val="single"/>
        </w:rPr>
        <w:t>Section 7</w:t>
      </w:r>
      <w:r w:rsidR="001034DD" w:rsidRPr="003E44D2">
        <w:rPr>
          <w:rFonts w:ascii="Arial" w:hAnsi="Arial" w:cs="Arial"/>
          <w:b/>
          <w:sz w:val="28"/>
          <w:szCs w:val="28"/>
          <w:u w:val="single"/>
        </w:rPr>
        <w:t xml:space="preserve">: GenX </w:t>
      </w:r>
    </w:p>
    <w:p w14:paraId="47B21FD9" w14:textId="77777777" w:rsidR="00DD56C7" w:rsidRPr="001034DD" w:rsidRDefault="00DD56C7" w:rsidP="00DD56C7">
      <w:pPr>
        <w:rPr>
          <w:rFonts w:ascii="Arial" w:hAnsi="Arial" w:cs="Arial"/>
          <w:b/>
          <w:sz w:val="24"/>
          <w:szCs w:val="24"/>
          <w:u w:val="single"/>
        </w:rPr>
      </w:pPr>
      <w:r w:rsidRPr="00970A84">
        <w:rPr>
          <w:rFonts w:ascii="Arial" w:hAnsi="Arial" w:cs="Arial"/>
          <w:b/>
          <w:sz w:val="24"/>
          <w:szCs w:val="24"/>
          <w:u w:val="single"/>
        </w:rPr>
        <w:t xml:space="preserve">What is GenX? </w:t>
      </w:r>
    </w:p>
    <w:p w14:paraId="15E63767" w14:textId="09E0F118" w:rsidR="00DD56C7" w:rsidRPr="001034DD" w:rsidRDefault="00DD56C7" w:rsidP="003F26A0">
      <w:pPr>
        <w:rPr>
          <w:rFonts w:ascii="Arial" w:hAnsi="Arial" w:cs="Arial"/>
          <w:sz w:val="24"/>
          <w:szCs w:val="24"/>
        </w:rPr>
      </w:pPr>
      <w:r w:rsidRPr="001034DD">
        <w:rPr>
          <w:rFonts w:ascii="Arial" w:hAnsi="Arial" w:cs="Arial"/>
          <w:sz w:val="24"/>
          <w:szCs w:val="24"/>
        </w:rPr>
        <w:t xml:space="preserve">GenX is a chemical used in the production of Teflon™ and other non-stick materials. It has been detected in the Cape Fear River, which is the drinking water source for Wilmington. </w:t>
      </w:r>
    </w:p>
    <w:p w14:paraId="76561856" w14:textId="77777777" w:rsidR="00242D1C" w:rsidRPr="003E44D2" w:rsidRDefault="00242D1C" w:rsidP="00242D1C">
      <w:pPr>
        <w:rPr>
          <w:rFonts w:ascii="Arial" w:hAnsi="Arial" w:cs="Arial"/>
          <w:b/>
          <w:sz w:val="24"/>
          <w:szCs w:val="24"/>
          <w:u w:val="single"/>
        </w:rPr>
      </w:pPr>
      <w:r w:rsidRPr="003E44D2">
        <w:rPr>
          <w:rFonts w:ascii="Arial" w:hAnsi="Arial" w:cs="Arial"/>
          <w:b/>
          <w:sz w:val="24"/>
          <w:szCs w:val="24"/>
          <w:u w:val="single"/>
        </w:rPr>
        <w:t>Is GenX the only chemical that was released into the river?</w:t>
      </w:r>
    </w:p>
    <w:p w14:paraId="5FF08830" w14:textId="2DFB1AA4" w:rsidR="00242D1C" w:rsidRPr="003E44D2" w:rsidRDefault="00242D1C" w:rsidP="00242D1C">
      <w:pPr>
        <w:rPr>
          <w:rFonts w:ascii="Arial" w:hAnsi="Arial" w:cs="Arial"/>
          <w:sz w:val="24"/>
          <w:szCs w:val="24"/>
        </w:rPr>
      </w:pPr>
      <w:r w:rsidRPr="003E44D2">
        <w:rPr>
          <w:rFonts w:ascii="Arial" w:hAnsi="Arial" w:cs="Arial"/>
          <w:sz w:val="24"/>
          <w:szCs w:val="24"/>
        </w:rPr>
        <w:t xml:space="preserve">GenX is just one of </w:t>
      </w:r>
      <w:r w:rsidR="00775579">
        <w:rPr>
          <w:rFonts w:ascii="Arial" w:hAnsi="Arial" w:cs="Arial"/>
          <w:sz w:val="24"/>
          <w:szCs w:val="24"/>
        </w:rPr>
        <w:t>several</w:t>
      </w:r>
      <w:r w:rsidR="00A25A48" w:rsidRPr="003E44D2">
        <w:rPr>
          <w:rFonts w:ascii="Arial" w:hAnsi="Arial" w:cs="Arial"/>
          <w:sz w:val="24"/>
          <w:szCs w:val="24"/>
        </w:rPr>
        <w:t xml:space="preserve"> </w:t>
      </w:r>
      <w:r w:rsidRPr="003E44D2">
        <w:rPr>
          <w:rFonts w:ascii="Arial" w:hAnsi="Arial" w:cs="Arial"/>
          <w:sz w:val="24"/>
          <w:szCs w:val="24"/>
        </w:rPr>
        <w:t>chemicals released into the Cape Fear River by the Chemours plant.</w:t>
      </w:r>
    </w:p>
    <w:p w14:paraId="29A57779" w14:textId="77777777" w:rsidR="00242D1C" w:rsidRPr="003E44D2" w:rsidRDefault="00242D1C" w:rsidP="00242D1C">
      <w:pPr>
        <w:rPr>
          <w:rFonts w:ascii="Arial" w:hAnsi="Arial" w:cs="Arial"/>
          <w:b/>
          <w:sz w:val="24"/>
          <w:szCs w:val="24"/>
          <w:u w:val="single"/>
        </w:rPr>
      </w:pPr>
      <w:r w:rsidRPr="003E44D2">
        <w:rPr>
          <w:rFonts w:ascii="Arial" w:hAnsi="Arial" w:cs="Arial"/>
          <w:b/>
          <w:sz w:val="24"/>
          <w:szCs w:val="24"/>
          <w:u w:val="single"/>
        </w:rPr>
        <w:t>What is already known about human exposure to GenX/toxicity of GenX?</w:t>
      </w:r>
    </w:p>
    <w:p w14:paraId="0F14E2B4" w14:textId="7C39F732" w:rsidR="00242D1C" w:rsidRPr="003E44D2" w:rsidRDefault="00242D1C" w:rsidP="00242D1C">
      <w:pPr>
        <w:rPr>
          <w:rFonts w:ascii="Arial" w:hAnsi="Arial" w:cs="Arial"/>
          <w:sz w:val="28"/>
          <w:szCs w:val="28"/>
        </w:rPr>
      </w:pPr>
      <w:r w:rsidRPr="003E44D2">
        <w:rPr>
          <w:rFonts w:ascii="Arial" w:hAnsi="Arial" w:cs="Arial"/>
          <w:sz w:val="24"/>
          <w:szCs w:val="24"/>
        </w:rPr>
        <w:t>Little is known about human exposure to GenX or the toxicity of GenX.</w:t>
      </w:r>
      <w:r w:rsidR="009113FA" w:rsidRPr="003E44D2">
        <w:rPr>
          <w:rFonts w:ascii="Arial" w:hAnsi="Arial" w:cs="Arial"/>
          <w:sz w:val="24"/>
          <w:szCs w:val="24"/>
        </w:rPr>
        <w:t xml:space="preserve"> To date, there have </w:t>
      </w:r>
      <w:r w:rsidR="00596061" w:rsidRPr="003E44D2">
        <w:rPr>
          <w:rFonts w:ascii="Arial" w:hAnsi="Arial" w:cs="Arial"/>
          <w:sz w:val="24"/>
          <w:szCs w:val="24"/>
        </w:rPr>
        <w:t xml:space="preserve">been </w:t>
      </w:r>
      <w:r w:rsidR="00A25A48" w:rsidRPr="003E44D2">
        <w:rPr>
          <w:rFonts w:ascii="Arial" w:hAnsi="Arial" w:cs="Arial"/>
          <w:sz w:val="24"/>
          <w:szCs w:val="24"/>
        </w:rPr>
        <w:t xml:space="preserve">only a </w:t>
      </w:r>
      <w:r w:rsidR="00596061" w:rsidRPr="003E44D2">
        <w:rPr>
          <w:rFonts w:ascii="Arial" w:hAnsi="Arial" w:cs="Arial"/>
          <w:sz w:val="24"/>
          <w:szCs w:val="24"/>
        </w:rPr>
        <w:t>few</w:t>
      </w:r>
      <w:r w:rsidR="00F702C2" w:rsidRPr="003E44D2">
        <w:rPr>
          <w:rFonts w:ascii="Arial" w:hAnsi="Arial" w:cs="Arial"/>
          <w:sz w:val="24"/>
          <w:szCs w:val="24"/>
        </w:rPr>
        <w:t xml:space="preserve"> </w:t>
      </w:r>
      <w:r w:rsidR="009113FA" w:rsidRPr="003E44D2">
        <w:rPr>
          <w:rFonts w:ascii="Arial" w:hAnsi="Arial" w:cs="Arial"/>
          <w:sz w:val="24"/>
          <w:szCs w:val="24"/>
        </w:rPr>
        <w:t xml:space="preserve">published animal </w:t>
      </w:r>
      <w:r w:rsidR="00596061" w:rsidRPr="003E44D2">
        <w:rPr>
          <w:rFonts w:ascii="Arial" w:hAnsi="Arial" w:cs="Arial"/>
          <w:sz w:val="24"/>
          <w:szCs w:val="24"/>
        </w:rPr>
        <w:t xml:space="preserve">toxicology </w:t>
      </w:r>
      <w:r w:rsidR="009113FA" w:rsidRPr="003E44D2">
        <w:rPr>
          <w:rFonts w:ascii="Arial" w:hAnsi="Arial" w:cs="Arial"/>
          <w:sz w:val="24"/>
          <w:szCs w:val="24"/>
        </w:rPr>
        <w:t>studies related to GenX exposure.</w:t>
      </w:r>
    </w:p>
    <w:p w14:paraId="2F49C8D1" w14:textId="77777777" w:rsidR="00242D1C" w:rsidRPr="003E44D2" w:rsidRDefault="00242D1C" w:rsidP="00242D1C">
      <w:pPr>
        <w:rPr>
          <w:rFonts w:ascii="Arial" w:hAnsi="Arial" w:cs="Arial"/>
          <w:b/>
          <w:sz w:val="24"/>
          <w:szCs w:val="24"/>
          <w:u w:val="single"/>
        </w:rPr>
      </w:pPr>
      <w:r w:rsidRPr="003E44D2">
        <w:rPr>
          <w:rFonts w:ascii="Arial" w:hAnsi="Arial" w:cs="Arial"/>
          <w:b/>
          <w:sz w:val="24"/>
          <w:szCs w:val="24"/>
          <w:u w:val="single"/>
        </w:rPr>
        <w:t>How are my GenX measurements connected to my health issues?</w:t>
      </w:r>
    </w:p>
    <w:p w14:paraId="5F14B3B2" w14:textId="22DCBDF1" w:rsidR="00596061" w:rsidRPr="003E44D2" w:rsidRDefault="00242D1C" w:rsidP="00242D1C">
      <w:pPr>
        <w:rPr>
          <w:rFonts w:ascii="Arial" w:hAnsi="Arial" w:cs="Arial"/>
          <w:sz w:val="24"/>
          <w:szCs w:val="24"/>
        </w:rPr>
      </w:pPr>
      <w:r w:rsidRPr="003E44D2">
        <w:rPr>
          <w:rFonts w:ascii="Arial" w:hAnsi="Arial" w:cs="Arial"/>
          <w:sz w:val="24"/>
          <w:szCs w:val="24"/>
        </w:rPr>
        <w:t>We understand you might be interested in how your measurements are connected to your health outcomes</w:t>
      </w:r>
      <w:r w:rsidR="00C56C64">
        <w:rPr>
          <w:rFonts w:ascii="Arial" w:hAnsi="Arial" w:cs="Arial"/>
          <w:sz w:val="24"/>
          <w:szCs w:val="24"/>
        </w:rPr>
        <w:t>.</w:t>
      </w:r>
      <w:r w:rsidRPr="003E44D2">
        <w:rPr>
          <w:rFonts w:ascii="Arial" w:hAnsi="Arial" w:cs="Arial"/>
          <w:sz w:val="24"/>
          <w:szCs w:val="24"/>
        </w:rPr>
        <w:t xml:space="preserve"> </w:t>
      </w:r>
      <w:r w:rsidR="00C56C64">
        <w:rPr>
          <w:rFonts w:ascii="Arial" w:hAnsi="Arial" w:cs="Arial"/>
          <w:sz w:val="24"/>
          <w:szCs w:val="24"/>
        </w:rPr>
        <w:t>H</w:t>
      </w:r>
      <w:r w:rsidRPr="003E44D2">
        <w:rPr>
          <w:rFonts w:ascii="Arial" w:hAnsi="Arial" w:cs="Arial"/>
          <w:sz w:val="24"/>
          <w:szCs w:val="24"/>
        </w:rPr>
        <w:t>owever</w:t>
      </w:r>
      <w:r w:rsidR="00C56C64">
        <w:rPr>
          <w:rFonts w:ascii="Arial" w:hAnsi="Arial" w:cs="Arial"/>
          <w:sz w:val="24"/>
          <w:szCs w:val="24"/>
        </w:rPr>
        <w:t xml:space="preserve">, </w:t>
      </w:r>
      <w:r w:rsidRPr="003E44D2">
        <w:rPr>
          <w:rFonts w:ascii="Arial" w:hAnsi="Arial" w:cs="Arial"/>
          <w:sz w:val="24"/>
          <w:szCs w:val="24"/>
        </w:rPr>
        <w:t xml:space="preserve">this study will not relate GenX to a certain </w:t>
      </w:r>
      <w:r w:rsidR="005862D9" w:rsidRPr="003E44D2">
        <w:rPr>
          <w:rFonts w:ascii="Arial" w:hAnsi="Arial" w:cs="Arial"/>
          <w:sz w:val="24"/>
          <w:szCs w:val="24"/>
        </w:rPr>
        <w:t xml:space="preserve">health </w:t>
      </w:r>
      <w:r w:rsidRPr="003E44D2">
        <w:rPr>
          <w:rFonts w:ascii="Arial" w:hAnsi="Arial" w:cs="Arial"/>
          <w:sz w:val="24"/>
          <w:szCs w:val="24"/>
        </w:rPr>
        <w:t xml:space="preserve">condition. </w:t>
      </w:r>
      <w:r w:rsidR="00596061" w:rsidRPr="003E44D2">
        <w:rPr>
          <w:rFonts w:ascii="Arial" w:hAnsi="Arial" w:cs="Arial"/>
          <w:sz w:val="24"/>
          <w:szCs w:val="24"/>
        </w:rPr>
        <w:t>Our study is cross-sectional, meaning that we are measuring everything on the same day, so we can’t know for certain which came first</w:t>
      </w:r>
      <w:r w:rsidR="00E60CD0">
        <w:rPr>
          <w:rFonts w:ascii="Arial" w:hAnsi="Arial" w:cs="Arial"/>
          <w:sz w:val="24"/>
          <w:szCs w:val="24"/>
        </w:rPr>
        <w:t>,</w:t>
      </w:r>
      <w:r w:rsidR="00596061" w:rsidRPr="003E44D2">
        <w:rPr>
          <w:rFonts w:ascii="Arial" w:hAnsi="Arial" w:cs="Arial"/>
          <w:sz w:val="24"/>
          <w:szCs w:val="24"/>
        </w:rPr>
        <w:t xml:space="preserve"> GenX exposure or the </w:t>
      </w:r>
      <w:r w:rsidR="00E60CD0">
        <w:rPr>
          <w:rFonts w:ascii="Arial" w:hAnsi="Arial" w:cs="Arial"/>
          <w:sz w:val="24"/>
          <w:szCs w:val="24"/>
        </w:rPr>
        <w:t xml:space="preserve">health </w:t>
      </w:r>
      <w:r w:rsidR="00596061" w:rsidRPr="003E44D2">
        <w:rPr>
          <w:rFonts w:ascii="Arial" w:hAnsi="Arial" w:cs="Arial"/>
          <w:sz w:val="24"/>
          <w:szCs w:val="24"/>
        </w:rPr>
        <w:t>outcome.</w:t>
      </w:r>
    </w:p>
    <w:p w14:paraId="1BFD2704" w14:textId="0909F159" w:rsidR="00596061" w:rsidRPr="003E44D2" w:rsidRDefault="00596061" w:rsidP="00242D1C">
      <w:pPr>
        <w:rPr>
          <w:rFonts w:ascii="Arial" w:hAnsi="Arial" w:cs="Arial"/>
          <w:sz w:val="28"/>
          <w:szCs w:val="28"/>
        </w:rPr>
      </w:pPr>
      <w:r w:rsidRPr="003E44D2">
        <w:rPr>
          <w:rFonts w:ascii="Arial" w:hAnsi="Arial" w:cs="Arial"/>
          <w:sz w:val="24"/>
          <w:szCs w:val="24"/>
        </w:rPr>
        <w:t xml:space="preserve">We are assessing only a few health measures: </w:t>
      </w:r>
      <w:r w:rsidR="00C56C64">
        <w:rPr>
          <w:rFonts w:ascii="Arial" w:hAnsi="Arial" w:cs="Arial"/>
          <w:sz w:val="24"/>
          <w:szCs w:val="24"/>
        </w:rPr>
        <w:t>body mass index (</w:t>
      </w:r>
      <w:r w:rsidRPr="003E44D2">
        <w:rPr>
          <w:rFonts w:ascii="Arial" w:hAnsi="Arial" w:cs="Arial"/>
          <w:sz w:val="24"/>
          <w:szCs w:val="24"/>
        </w:rPr>
        <w:t>BMI</w:t>
      </w:r>
      <w:r w:rsidR="00C56C64">
        <w:rPr>
          <w:rFonts w:ascii="Arial" w:hAnsi="Arial" w:cs="Arial"/>
          <w:sz w:val="24"/>
          <w:szCs w:val="24"/>
        </w:rPr>
        <w:t>)</w:t>
      </w:r>
      <w:r w:rsidRPr="003E44D2">
        <w:rPr>
          <w:rFonts w:ascii="Arial" w:hAnsi="Arial" w:cs="Arial"/>
          <w:sz w:val="24"/>
          <w:szCs w:val="24"/>
        </w:rPr>
        <w:t>, liver function, cholesterol</w:t>
      </w:r>
      <w:r w:rsidR="00C56C64">
        <w:rPr>
          <w:rFonts w:ascii="Arial" w:hAnsi="Arial" w:cs="Arial"/>
          <w:sz w:val="24"/>
          <w:szCs w:val="24"/>
        </w:rPr>
        <w:t xml:space="preserve"> levels</w:t>
      </w:r>
      <w:r w:rsidRPr="003E44D2">
        <w:rPr>
          <w:rFonts w:ascii="Arial" w:hAnsi="Arial" w:cs="Arial"/>
          <w:sz w:val="24"/>
          <w:szCs w:val="24"/>
        </w:rPr>
        <w:t>, and thyroid function.  These do not capture the full range of</w:t>
      </w:r>
      <w:r w:rsidRPr="003E44D2">
        <w:rPr>
          <w:rFonts w:ascii="Arial" w:hAnsi="Arial" w:cs="Arial"/>
          <w:sz w:val="28"/>
          <w:szCs w:val="28"/>
        </w:rPr>
        <w:t xml:space="preserve"> </w:t>
      </w:r>
      <w:r w:rsidRPr="003E44D2">
        <w:rPr>
          <w:rFonts w:ascii="Arial" w:hAnsi="Arial" w:cs="Arial"/>
          <w:sz w:val="24"/>
          <w:szCs w:val="24"/>
        </w:rPr>
        <w:t>human health concerns.  They only provide a start to understanding potential health concerns.</w:t>
      </w:r>
    </w:p>
    <w:p w14:paraId="77DF9E02" w14:textId="1539DCF3" w:rsidR="00596061" w:rsidRPr="003E44D2" w:rsidRDefault="00596061" w:rsidP="00242D1C">
      <w:pPr>
        <w:rPr>
          <w:rFonts w:ascii="Arial" w:hAnsi="Arial" w:cs="Arial"/>
          <w:sz w:val="24"/>
          <w:szCs w:val="24"/>
        </w:rPr>
      </w:pPr>
      <w:r w:rsidRPr="003E44D2">
        <w:rPr>
          <w:rFonts w:ascii="Arial" w:hAnsi="Arial" w:cs="Arial"/>
          <w:sz w:val="24"/>
          <w:szCs w:val="24"/>
        </w:rPr>
        <w:lastRenderedPageBreak/>
        <w:t xml:space="preserve">Our study is small to evaluate most health outcomes.  With only 400 people of all ages, </w:t>
      </w:r>
      <w:r w:rsidR="00775579">
        <w:rPr>
          <w:rFonts w:ascii="Arial" w:hAnsi="Arial" w:cs="Arial"/>
          <w:sz w:val="24"/>
          <w:szCs w:val="24"/>
        </w:rPr>
        <w:t>the study is</w:t>
      </w:r>
      <w:r w:rsidRPr="003E44D2">
        <w:rPr>
          <w:rFonts w:ascii="Arial" w:hAnsi="Arial" w:cs="Arial"/>
          <w:sz w:val="24"/>
          <w:szCs w:val="24"/>
        </w:rPr>
        <w:t xml:space="preserve"> best suited to understand GenX exposure in </w:t>
      </w:r>
      <w:r w:rsidR="00775579">
        <w:rPr>
          <w:rFonts w:ascii="Arial" w:hAnsi="Arial" w:cs="Arial"/>
          <w:sz w:val="24"/>
          <w:szCs w:val="24"/>
        </w:rPr>
        <w:t xml:space="preserve">the </w:t>
      </w:r>
      <w:r w:rsidRPr="003E44D2">
        <w:rPr>
          <w:rFonts w:ascii="Arial" w:hAnsi="Arial" w:cs="Arial"/>
          <w:sz w:val="24"/>
          <w:szCs w:val="24"/>
        </w:rPr>
        <w:t>Wilmington area.</w:t>
      </w:r>
    </w:p>
    <w:p w14:paraId="579AC32D" w14:textId="77777777" w:rsidR="008E7B85" w:rsidRPr="003E44D2" w:rsidRDefault="008E7B85" w:rsidP="00242D1C">
      <w:pPr>
        <w:rPr>
          <w:rFonts w:ascii="Arial" w:hAnsi="Arial" w:cs="Arial"/>
          <w:b/>
          <w:sz w:val="24"/>
          <w:szCs w:val="24"/>
          <w:u w:val="single"/>
        </w:rPr>
      </w:pPr>
      <w:r w:rsidRPr="003E44D2">
        <w:rPr>
          <w:rFonts w:ascii="Arial" w:hAnsi="Arial" w:cs="Arial"/>
          <w:b/>
          <w:sz w:val="24"/>
          <w:szCs w:val="24"/>
          <w:u w:val="single"/>
        </w:rPr>
        <w:t>What is a safe level of GenX?</w:t>
      </w:r>
    </w:p>
    <w:p w14:paraId="0D9E782A" w14:textId="28AE3607" w:rsidR="001034DD" w:rsidRDefault="00596061" w:rsidP="00242D1C">
      <w:pPr>
        <w:rPr>
          <w:rFonts w:ascii="Arial" w:hAnsi="Arial" w:cs="Arial"/>
          <w:sz w:val="24"/>
          <w:szCs w:val="24"/>
        </w:rPr>
      </w:pPr>
      <w:r w:rsidRPr="003E44D2">
        <w:rPr>
          <w:rFonts w:ascii="Arial" w:hAnsi="Arial" w:cs="Arial"/>
          <w:sz w:val="24"/>
          <w:szCs w:val="24"/>
        </w:rPr>
        <w:t xml:space="preserve">Currently there is little known about the human toxicity of GenX.  The NC Department of Health and Human Services evaluated four published studies and set a </w:t>
      </w:r>
      <w:r w:rsidR="00EA6402" w:rsidRPr="003E44D2">
        <w:rPr>
          <w:rFonts w:ascii="Arial" w:hAnsi="Arial" w:cs="Arial"/>
          <w:sz w:val="24"/>
          <w:szCs w:val="24"/>
        </w:rPr>
        <w:t>‘health goal’ of 140 ng/L (140 parts per trillion) for drinking water consumption</w:t>
      </w:r>
      <w:r w:rsidR="00522DC0">
        <w:rPr>
          <w:rFonts w:ascii="Arial" w:hAnsi="Arial" w:cs="Arial"/>
          <w:sz w:val="24"/>
          <w:szCs w:val="24"/>
        </w:rPr>
        <w:t xml:space="preserve"> in July 2017</w:t>
      </w:r>
      <w:r w:rsidR="00EA6402" w:rsidRPr="003E44D2">
        <w:rPr>
          <w:rFonts w:ascii="Arial" w:hAnsi="Arial" w:cs="Arial"/>
          <w:sz w:val="24"/>
          <w:szCs w:val="24"/>
        </w:rPr>
        <w:t xml:space="preserve">.  There </w:t>
      </w:r>
      <w:r w:rsidR="007D150D">
        <w:rPr>
          <w:rFonts w:ascii="Arial" w:hAnsi="Arial" w:cs="Arial"/>
          <w:sz w:val="24"/>
          <w:szCs w:val="24"/>
        </w:rPr>
        <w:t>are</w:t>
      </w:r>
      <w:r w:rsidR="007D150D" w:rsidRPr="003E44D2">
        <w:rPr>
          <w:rFonts w:ascii="Arial" w:hAnsi="Arial" w:cs="Arial"/>
          <w:sz w:val="24"/>
          <w:szCs w:val="24"/>
        </w:rPr>
        <w:t xml:space="preserve"> </w:t>
      </w:r>
      <w:r w:rsidR="00EA6402" w:rsidRPr="003E44D2">
        <w:rPr>
          <w:rFonts w:ascii="Arial" w:hAnsi="Arial" w:cs="Arial"/>
          <w:sz w:val="24"/>
          <w:szCs w:val="24"/>
        </w:rPr>
        <w:t>no human data to assess safety.</w:t>
      </w:r>
    </w:p>
    <w:p w14:paraId="25AFEECB" w14:textId="6ECC6AE0" w:rsidR="007D150D" w:rsidRPr="003E44D2" w:rsidRDefault="007D150D" w:rsidP="00242D1C">
      <w:pPr>
        <w:rPr>
          <w:rFonts w:ascii="Arial" w:hAnsi="Arial" w:cs="Arial"/>
          <w:b/>
          <w:sz w:val="24"/>
          <w:szCs w:val="24"/>
          <w:u w:val="single"/>
        </w:rPr>
      </w:pPr>
      <w:r w:rsidRPr="003E44D2">
        <w:rPr>
          <w:rFonts w:ascii="Arial" w:hAnsi="Arial" w:cs="Arial"/>
          <w:b/>
          <w:sz w:val="24"/>
          <w:szCs w:val="24"/>
          <w:u w:val="single"/>
        </w:rPr>
        <w:t>What will my GenX results mean?</w:t>
      </w:r>
    </w:p>
    <w:p w14:paraId="6968A69B" w14:textId="4ABE70D1" w:rsidR="007D150D" w:rsidRDefault="007D150D" w:rsidP="00242D1C">
      <w:pPr>
        <w:rPr>
          <w:rFonts w:ascii="Arial" w:hAnsi="Arial" w:cs="Arial"/>
          <w:sz w:val="24"/>
          <w:szCs w:val="24"/>
        </w:rPr>
      </w:pPr>
      <w:r>
        <w:rPr>
          <w:rFonts w:ascii="Arial" w:hAnsi="Arial" w:cs="Arial"/>
          <w:sz w:val="24"/>
          <w:szCs w:val="24"/>
        </w:rPr>
        <w:t xml:space="preserve">This is a scientific research project, so we are trying to learn a lot about GenX in this study.  We will be able to tell you if we could measure GenX in your body on the day of sampling and how your level compares to others in the community.  Before we share your individual results with you, we will discuss how to best share this information </w:t>
      </w:r>
      <w:r w:rsidR="00522DC0">
        <w:rPr>
          <w:rFonts w:ascii="Arial" w:hAnsi="Arial" w:cs="Arial"/>
          <w:sz w:val="24"/>
          <w:szCs w:val="24"/>
        </w:rPr>
        <w:t xml:space="preserve">and its interpretation </w:t>
      </w:r>
      <w:r>
        <w:rPr>
          <w:rFonts w:ascii="Arial" w:hAnsi="Arial" w:cs="Arial"/>
          <w:sz w:val="24"/>
          <w:szCs w:val="24"/>
        </w:rPr>
        <w:t xml:space="preserve">with our Community Science Advisory Panel.  </w:t>
      </w:r>
      <w:r w:rsidR="0006630C">
        <w:rPr>
          <w:rFonts w:ascii="Arial" w:hAnsi="Arial" w:cs="Arial"/>
          <w:sz w:val="24"/>
          <w:szCs w:val="24"/>
        </w:rPr>
        <w:t>The Community Science Advisory Panel will</w:t>
      </w:r>
      <w:r w:rsidR="00233098">
        <w:rPr>
          <w:rFonts w:ascii="Arial" w:hAnsi="Arial" w:cs="Arial"/>
          <w:sz w:val="24"/>
          <w:szCs w:val="24"/>
        </w:rPr>
        <w:t xml:space="preserve"> help advise </w:t>
      </w:r>
      <w:r w:rsidR="001631DF">
        <w:rPr>
          <w:rFonts w:ascii="Arial" w:hAnsi="Arial" w:cs="Arial"/>
          <w:sz w:val="24"/>
          <w:szCs w:val="24"/>
        </w:rPr>
        <w:t xml:space="preserve">the study team </w:t>
      </w:r>
      <w:r w:rsidR="00233098">
        <w:rPr>
          <w:rFonts w:ascii="Arial" w:hAnsi="Arial" w:cs="Arial"/>
          <w:sz w:val="24"/>
          <w:szCs w:val="24"/>
        </w:rPr>
        <w:t xml:space="preserve">about reporting back results to participants and provide guidance on ongoing or new community concerns about GenX and other perflourinated chemicals (PFAS). </w:t>
      </w:r>
      <w:r w:rsidR="00AA4521">
        <w:rPr>
          <w:rFonts w:ascii="Arial" w:hAnsi="Arial" w:cs="Arial"/>
          <w:sz w:val="24"/>
          <w:szCs w:val="24"/>
        </w:rPr>
        <w:t>We will also provide information for the local health care community to help address your concerns, if they arise.</w:t>
      </w:r>
      <w:r>
        <w:rPr>
          <w:rFonts w:ascii="Arial" w:hAnsi="Arial" w:cs="Arial"/>
          <w:sz w:val="24"/>
          <w:szCs w:val="24"/>
        </w:rPr>
        <w:t xml:space="preserve"> </w:t>
      </w:r>
    </w:p>
    <w:p w14:paraId="06FAEFD9" w14:textId="41FDA876" w:rsidR="001631DF" w:rsidRPr="001631DF" w:rsidRDefault="001631DF" w:rsidP="00242D1C">
      <w:pPr>
        <w:rPr>
          <w:rFonts w:ascii="Arial" w:hAnsi="Arial" w:cs="Arial"/>
          <w:b/>
          <w:sz w:val="24"/>
          <w:szCs w:val="24"/>
        </w:rPr>
      </w:pPr>
      <w:r w:rsidRPr="001631DF">
        <w:rPr>
          <w:rFonts w:ascii="Arial" w:hAnsi="Arial" w:cs="Arial"/>
          <w:b/>
          <w:sz w:val="24"/>
          <w:szCs w:val="24"/>
        </w:rPr>
        <w:t>Will you be able to tell me where the GenX in my blood came from?</w:t>
      </w:r>
    </w:p>
    <w:p w14:paraId="3B349CC5" w14:textId="7AD1F494" w:rsidR="001631DF" w:rsidRPr="003E44D2" w:rsidRDefault="001631DF" w:rsidP="00242D1C">
      <w:pPr>
        <w:rPr>
          <w:rFonts w:ascii="Arial" w:hAnsi="Arial" w:cs="Arial"/>
          <w:sz w:val="24"/>
          <w:szCs w:val="24"/>
        </w:rPr>
      </w:pPr>
      <w:r>
        <w:rPr>
          <w:rFonts w:ascii="Arial" w:hAnsi="Arial" w:cs="Arial"/>
          <w:sz w:val="24"/>
          <w:szCs w:val="24"/>
        </w:rPr>
        <w:t>We will not be able to say where the GenX in your blood came from. The blood and urine samples will tell us if GenX is present, but we won’t be able to say where it came from.  It is possible that there are other sources of GenX exposure that we do not know about.</w:t>
      </w:r>
    </w:p>
    <w:p w14:paraId="673E73D5" w14:textId="3D159DE4" w:rsidR="00242D1C" w:rsidRPr="003E44D2" w:rsidRDefault="00F13D45" w:rsidP="00242D1C">
      <w:pPr>
        <w:rPr>
          <w:rFonts w:ascii="Arial" w:hAnsi="Arial" w:cs="Arial"/>
          <w:b/>
          <w:sz w:val="28"/>
          <w:szCs w:val="28"/>
          <w:u w:val="single"/>
        </w:rPr>
      </w:pPr>
      <w:r>
        <w:rPr>
          <w:rFonts w:ascii="Arial" w:hAnsi="Arial" w:cs="Arial"/>
          <w:b/>
          <w:sz w:val="28"/>
          <w:szCs w:val="28"/>
          <w:u w:val="single"/>
        </w:rPr>
        <w:t>Section 8</w:t>
      </w:r>
      <w:r w:rsidR="001034DD" w:rsidRPr="003E44D2">
        <w:rPr>
          <w:rFonts w:ascii="Arial" w:hAnsi="Arial" w:cs="Arial"/>
          <w:b/>
          <w:sz w:val="28"/>
          <w:szCs w:val="28"/>
          <w:u w:val="single"/>
        </w:rPr>
        <w:t xml:space="preserve">: </w:t>
      </w:r>
      <w:r w:rsidR="00CA01F1">
        <w:rPr>
          <w:rFonts w:ascii="Arial" w:hAnsi="Arial" w:cs="Arial"/>
          <w:b/>
          <w:sz w:val="28"/>
          <w:szCs w:val="28"/>
          <w:u w:val="single"/>
        </w:rPr>
        <w:t>Lawsuits</w:t>
      </w:r>
      <w:r w:rsidR="00EA6402" w:rsidRPr="003E44D2">
        <w:rPr>
          <w:rFonts w:ascii="Arial" w:hAnsi="Arial" w:cs="Arial"/>
          <w:b/>
          <w:sz w:val="28"/>
          <w:szCs w:val="28"/>
          <w:u w:val="single"/>
        </w:rPr>
        <w:t xml:space="preserve">  </w:t>
      </w:r>
    </w:p>
    <w:p w14:paraId="68966E1D" w14:textId="77777777" w:rsidR="001034DD" w:rsidRPr="00970A84" w:rsidRDefault="001034DD" w:rsidP="001034DD">
      <w:pPr>
        <w:rPr>
          <w:rFonts w:ascii="Arial" w:hAnsi="Arial" w:cs="Arial"/>
          <w:b/>
          <w:sz w:val="24"/>
          <w:szCs w:val="24"/>
          <w:u w:val="single"/>
        </w:rPr>
      </w:pPr>
      <w:r w:rsidRPr="001034DD">
        <w:rPr>
          <w:rFonts w:ascii="Arial" w:hAnsi="Arial" w:cs="Arial"/>
          <w:b/>
          <w:sz w:val="24"/>
          <w:szCs w:val="24"/>
          <w:u w:val="single"/>
        </w:rPr>
        <w:t>Does this study have anything to do with any lawsuits already filed</w:t>
      </w:r>
      <w:r w:rsidRPr="00970A84">
        <w:rPr>
          <w:rFonts w:ascii="Arial" w:hAnsi="Arial" w:cs="Arial"/>
          <w:b/>
          <w:sz w:val="24"/>
          <w:szCs w:val="24"/>
          <w:u w:val="single"/>
        </w:rPr>
        <w:t>?</w:t>
      </w:r>
    </w:p>
    <w:p w14:paraId="6E0B3556" w14:textId="77777777" w:rsidR="001034DD" w:rsidRPr="001034DD" w:rsidRDefault="001034DD" w:rsidP="001034DD">
      <w:pPr>
        <w:rPr>
          <w:rFonts w:ascii="Arial" w:hAnsi="Arial" w:cs="Arial"/>
          <w:sz w:val="24"/>
          <w:szCs w:val="24"/>
        </w:rPr>
      </w:pPr>
      <w:r w:rsidRPr="001034DD">
        <w:rPr>
          <w:rFonts w:ascii="Arial" w:hAnsi="Arial" w:cs="Arial"/>
          <w:sz w:val="24"/>
          <w:szCs w:val="24"/>
        </w:rPr>
        <w:t>No, this study is not related to any lawsuit that has been filed.</w:t>
      </w:r>
    </w:p>
    <w:p w14:paraId="3F0A062D" w14:textId="77777777" w:rsidR="001034DD" w:rsidRPr="001034DD" w:rsidRDefault="001034DD" w:rsidP="001034DD">
      <w:pPr>
        <w:rPr>
          <w:rFonts w:ascii="Arial" w:hAnsi="Arial" w:cs="Arial"/>
          <w:b/>
          <w:sz w:val="24"/>
          <w:szCs w:val="24"/>
          <w:u w:val="single"/>
        </w:rPr>
      </w:pPr>
      <w:r w:rsidRPr="001034DD">
        <w:rPr>
          <w:rFonts w:ascii="Arial" w:hAnsi="Arial" w:cs="Arial"/>
          <w:b/>
          <w:sz w:val="24"/>
          <w:szCs w:val="24"/>
          <w:u w:val="single"/>
        </w:rPr>
        <w:t>Can I use my results to file a lawsuit against the polluters?</w:t>
      </w:r>
    </w:p>
    <w:p w14:paraId="7E9BAF68" w14:textId="77777777" w:rsidR="001034DD" w:rsidRPr="001034DD" w:rsidRDefault="001034DD" w:rsidP="001034DD">
      <w:pPr>
        <w:rPr>
          <w:rFonts w:ascii="Arial" w:hAnsi="Arial" w:cs="Arial"/>
          <w:sz w:val="24"/>
          <w:szCs w:val="24"/>
        </w:rPr>
      </w:pPr>
      <w:r w:rsidRPr="001034DD">
        <w:rPr>
          <w:rFonts w:ascii="Arial" w:hAnsi="Arial" w:cs="Arial"/>
          <w:sz w:val="24"/>
          <w:szCs w:val="24"/>
        </w:rPr>
        <w:t xml:space="preserve">You will receive the results from your blood, urine and water sample analyses.  You can do whatever you choose with this information.  </w:t>
      </w:r>
    </w:p>
    <w:p w14:paraId="38E78C68" w14:textId="77777777" w:rsidR="001034DD" w:rsidRPr="001034DD" w:rsidRDefault="001034DD" w:rsidP="00242D1C">
      <w:pPr>
        <w:rPr>
          <w:rFonts w:cstheme="minorHAnsi"/>
          <w:sz w:val="28"/>
          <w:szCs w:val="28"/>
        </w:rPr>
      </w:pPr>
    </w:p>
    <w:sectPr w:rsidR="001034DD" w:rsidRPr="001034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EC02" w14:textId="77777777" w:rsidR="00C61062" w:rsidRDefault="00C61062" w:rsidP="0012077C">
      <w:pPr>
        <w:spacing w:after="0" w:line="240" w:lineRule="auto"/>
      </w:pPr>
      <w:r>
        <w:separator/>
      </w:r>
    </w:p>
  </w:endnote>
  <w:endnote w:type="continuationSeparator" w:id="0">
    <w:p w14:paraId="17A16941" w14:textId="77777777" w:rsidR="00C61062" w:rsidRDefault="00C61062" w:rsidP="0012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42917"/>
      <w:docPartObj>
        <w:docPartGallery w:val="Page Numbers (Bottom of Page)"/>
        <w:docPartUnique/>
      </w:docPartObj>
    </w:sdtPr>
    <w:sdtEndPr>
      <w:rPr>
        <w:noProof/>
      </w:rPr>
    </w:sdtEndPr>
    <w:sdtContent>
      <w:p w14:paraId="0C19C6E3" w14:textId="6251BA47" w:rsidR="00775579" w:rsidRDefault="00775579">
        <w:pPr>
          <w:pStyle w:val="Footer"/>
          <w:jc w:val="center"/>
        </w:pPr>
        <w:r>
          <w:fldChar w:fldCharType="begin"/>
        </w:r>
        <w:r>
          <w:instrText xml:space="preserve"> PAGE   \* MERGEFORMAT </w:instrText>
        </w:r>
        <w:r>
          <w:fldChar w:fldCharType="separate"/>
        </w:r>
        <w:r w:rsidR="00A56413">
          <w:rPr>
            <w:noProof/>
          </w:rPr>
          <w:t>7</w:t>
        </w:r>
        <w:r>
          <w:rPr>
            <w:noProof/>
          </w:rPr>
          <w:fldChar w:fldCharType="end"/>
        </w:r>
      </w:p>
    </w:sdtContent>
  </w:sdt>
  <w:p w14:paraId="53EFA557" w14:textId="67DE01CF" w:rsidR="00775579" w:rsidRDefault="00775579">
    <w:pPr>
      <w:pStyle w:val="Footer"/>
    </w:pPr>
    <w:r>
      <w:t>Hoppin 12229 FAQs</w:t>
    </w:r>
    <w:r>
      <w:tab/>
    </w:r>
    <w:r>
      <w:tab/>
      <w:t>V1.0 10/13/2017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14CA" w14:textId="77777777" w:rsidR="00C61062" w:rsidRDefault="00C61062" w:rsidP="0012077C">
      <w:pPr>
        <w:spacing w:after="0" w:line="240" w:lineRule="auto"/>
      </w:pPr>
      <w:r>
        <w:separator/>
      </w:r>
    </w:p>
  </w:footnote>
  <w:footnote w:type="continuationSeparator" w:id="0">
    <w:p w14:paraId="72D459A4" w14:textId="77777777" w:rsidR="00C61062" w:rsidRDefault="00C61062" w:rsidP="00120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1E1"/>
    <w:multiLevelType w:val="hybridMultilevel"/>
    <w:tmpl w:val="66C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1"/>
    <w:rsid w:val="00032F24"/>
    <w:rsid w:val="00035463"/>
    <w:rsid w:val="00044A71"/>
    <w:rsid w:val="000504A9"/>
    <w:rsid w:val="00064DE7"/>
    <w:rsid w:val="0006630C"/>
    <w:rsid w:val="000B10F0"/>
    <w:rsid w:val="001034DD"/>
    <w:rsid w:val="00103BE1"/>
    <w:rsid w:val="0012077C"/>
    <w:rsid w:val="00127958"/>
    <w:rsid w:val="001631DF"/>
    <w:rsid w:val="001C1A04"/>
    <w:rsid w:val="002257F0"/>
    <w:rsid w:val="00233098"/>
    <w:rsid w:val="002402E1"/>
    <w:rsid w:val="00242D1C"/>
    <w:rsid w:val="00260554"/>
    <w:rsid w:val="0026181C"/>
    <w:rsid w:val="00261CC1"/>
    <w:rsid w:val="00265EF6"/>
    <w:rsid w:val="00282E12"/>
    <w:rsid w:val="0028754E"/>
    <w:rsid w:val="0029097D"/>
    <w:rsid w:val="002A7430"/>
    <w:rsid w:val="002B559F"/>
    <w:rsid w:val="002E1A1C"/>
    <w:rsid w:val="002F05D9"/>
    <w:rsid w:val="002F205D"/>
    <w:rsid w:val="002F743B"/>
    <w:rsid w:val="00322181"/>
    <w:rsid w:val="003360C0"/>
    <w:rsid w:val="003719D0"/>
    <w:rsid w:val="003C2BA5"/>
    <w:rsid w:val="003E44D2"/>
    <w:rsid w:val="003F26A0"/>
    <w:rsid w:val="004168E8"/>
    <w:rsid w:val="00423A1D"/>
    <w:rsid w:val="00461ED0"/>
    <w:rsid w:val="004743F9"/>
    <w:rsid w:val="004C04DE"/>
    <w:rsid w:val="004C6431"/>
    <w:rsid w:val="004C65B1"/>
    <w:rsid w:val="004D1DCC"/>
    <w:rsid w:val="004E1F75"/>
    <w:rsid w:val="00522DC0"/>
    <w:rsid w:val="005420C0"/>
    <w:rsid w:val="00566B09"/>
    <w:rsid w:val="005862D9"/>
    <w:rsid w:val="00596061"/>
    <w:rsid w:val="005A2F4A"/>
    <w:rsid w:val="005A456A"/>
    <w:rsid w:val="005A602B"/>
    <w:rsid w:val="005C1604"/>
    <w:rsid w:val="00655DA3"/>
    <w:rsid w:val="006674B8"/>
    <w:rsid w:val="006A4AC3"/>
    <w:rsid w:val="006B2384"/>
    <w:rsid w:val="006C10DA"/>
    <w:rsid w:val="00716737"/>
    <w:rsid w:val="0076582D"/>
    <w:rsid w:val="00775579"/>
    <w:rsid w:val="00790774"/>
    <w:rsid w:val="007C6000"/>
    <w:rsid w:val="007D150D"/>
    <w:rsid w:val="007D2529"/>
    <w:rsid w:val="00843AE7"/>
    <w:rsid w:val="0084650A"/>
    <w:rsid w:val="00854A69"/>
    <w:rsid w:val="00894D3E"/>
    <w:rsid w:val="008A696D"/>
    <w:rsid w:val="008E0A38"/>
    <w:rsid w:val="008E7B85"/>
    <w:rsid w:val="0090198D"/>
    <w:rsid w:val="009113FA"/>
    <w:rsid w:val="00927332"/>
    <w:rsid w:val="00963DBF"/>
    <w:rsid w:val="009664FD"/>
    <w:rsid w:val="00970A84"/>
    <w:rsid w:val="009953BD"/>
    <w:rsid w:val="009E538F"/>
    <w:rsid w:val="00A02D83"/>
    <w:rsid w:val="00A25A48"/>
    <w:rsid w:val="00A37B49"/>
    <w:rsid w:val="00A44091"/>
    <w:rsid w:val="00A56413"/>
    <w:rsid w:val="00A64A54"/>
    <w:rsid w:val="00A67994"/>
    <w:rsid w:val="00A80635"/>
    <w:rsid w:val="00A82541"/>
    <w:rsid w:val="00AA4521"/>
    <w:rsid w:val="00AE33E3"/>
    <w:rsid w:val="00B30D00"/>
    <w:rsid w:val="00B440AD"/>
    <w:rsid w:val="00B4599B"/>
    <w:rsid w:val="00B9344A"/>
    <w:rsid w:val="00B93A28"/>
    <w:rsid w:val="00BA5C37"/>
    <w:rsid w:val="00BE1174"/>
    <w:rsid w:val="00C10369"/>
    <w:rsid w:val="00C22E59"/>
    <w:rsid w:val="00C24097"/>
    <w:rsid w:val="00C32EC5"/>
    <w:rsid w:val="00C56C64"/>
    <w:rsid w:val="00C61062"/>
    <w:rsid w:val="00C923F5"/>
    <w:rsid w:val="00CA01F1"/>
    <w:rsid w:val="00CA0790"/>
    <w:rsid w:val="00CC74AC"/>
    <w:rsid w:val="00CE63AA"/>
    <w:rsid w:val="00D2628C"/>
    <w:rsid w:val="00D80F03"/>
    <w:rsid w:val="00D819A5"/>
    <w:rsid w:val="00D867FA"/>
    <w:rsid w:val="00D9231A"/>
    <w:rsid w:val="00D92323"/>
    <w:rsid w:val="00DC4FA5"/>
    <w:rsid w:val="00DC7A41"/>
    <w:rsid w:val="00DD56C7"/>
    <w:rsid w:val="00DE7504"/>
    <w:rsid w:val="00DF2240"/>
    <w:rsid w:val="00E003A7"/>
    <w:rsid w:val="00E03016"/>
    <w:rsid w:val="00E17A43"/>
    <w:rsid w:val="00E33EAD"/>
    <w:rsid w:val="00E42181"/>
    <w:rsid w:val="00E60CD0"/>
    <w:rsid w:val="00E918BE"/>
    <w:rsid w:val="00EA610D"/>
    <w:rsid w:val="00EA6402"/>
    <w:rsid w:val="00EB34D1"/>
    <w:rsid w:val="00EB4BE8"/>
    <w:rsid w:val="00EE5D02"/>
    <w:rsid w:val="00F13D45"/>
    <w:rsid w:val="00F155A1"/>
    <w:rsid w:val="00F2529B"/>
    <w:rsid w:val="00F35CE8"/>
    <w:rsid w:val="00F402CB"/>
    <w:rsid w:val="00F701E1"/>
    <w:rsid w:val="00F702C2"/>
    <w:rsid w:val="00F70502"/>
    <w:rsid w:val="00F85525"/>
    <w:rsid w:val="00FA3E73"/>
    <w:rsid w:val="00FD3E48"/>
    <w:rsid w:val="00FD70A8"/>
    <w:rsid w:val="00FE6F2C"/>
    <w:rsid w:val="00FF0E34"/>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80480"/>
  <w15:docId w15:val="{A6EA32BF-78C4-4117-93D6-84D9760D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7C"/>
  </w:style>
  <w:style w:type="paragraph" w:styleId="Footer">
    <w:name w:val="footer"/>
    <w:basedOn w:val="Normal"/>
    <w:link w:val="FooterChar"/>
    <w:uiPriority w:val="99"/>
    <w:unhideWhenUsed/>
    <w:rsid w:val="0012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7C"/>
  </w:style>
  <w:style w:type="paragraph" w:styleId="ListParagraph">
    <w:name w:val="List Paragraph"/>
    <w:basedOn w:val="Normal"/>
    <w:uiPriority w:val="34"/>
    <w:qFormat/>
    <w:rsid w:val="00035463"/>
    <w:pPr>
      <w:ind w:left="720"/>
      <w:contextualSpacing/>
    </w:pPr>
  </w:style>
  <w:style w:type="character" w:styleId="CommentReference">
    <w:name w:val="annotation reference"/>
    <w:basedOn w:val="DefaultParagraphFont"/>
    <w:uiPriority w:val="99"/>
    <w:semiHidden/>
    <w:unhideWhenUsed/>
    <w:rsid w:val="00DF2240"/>
    <w:rPr>
      <w:sz w:val="16"/>
      <w:szCs w:val="16"/>
    </w:rPr>
  </w:style>
  <w:style w:type="paragraph" w:styleId="CommentText">
    <w:name w:val="annotation text"/>
    <w:basedOn w:val="Normal"/>
    <w:link w:val="CommentTextChar"/>
    <w:uiPriority w:val="99"/>
    <w:semiHidden/>
    <w:unhideWhenUsed/>
    <w:rsid w:val="00DF2240"/>
    <w:pPr>
      <w:spacing w:line="240" w:lineRule="auto"/>
    </w:pPr>
    <w:rPr>
      <w:sz w:val="20"/>
      <w:szCs w:val="20"/>
    </w:rPr>
  </w:style>
  <w:style w:type="character" w:customStyle="1" w:styleId="CommentTextChar">
    <w:name w:val="Comment Text Char"/>
    <w:basedOn w:val="DefaultParagraphFont"/>
    <w:link w:val="CommentText"/>
    <w:uiPriority w:val="99"/>
    <w:semiHidden/>
    <w:rsid w:val="00DF2240"/>
    <w:rPr>
      <w:sz w:val="20"/>
      <w:szCs w:val="20"/>
    </w:rPr>
  </w:style>
  <w:style w:type="paragraph" w:styleId="CommentSubject">
    <w:name w:val="annotation subject"/>
    <w:basedOn w:val="CommentText"/>
    <w:next w:val="CommentText"/>
    <w:link w:val="CommentSubjectChar"/>
    <w:uiPriority w:val="99"/>
    <w:semiHidden/>
    <w:unhideWhenUsed/>
    <w:rsid w:val="00DF2240"/>
    <w:rPr>
      <w:b/>
      <w:bCs/>
    </w:rPr>
  </w:style>
  <w:style w:type="character" w:customStyle="1" w:styleId="CommentSubjectChar">
    <w:name w:val="Comment Subject Char"/>
    <w:basedOn w:val="CommentTextChar"/>
    <w:link w:val="CommentSubject"/>
    <w:uiPriority w:val="99"/>
    <w:semiHidden/>
    <w:rsid w:val="00DF2240"/>
    <w:rPr>
      <w:b/>
      <w:bCs/>
      <w:sz w:val="20"/>
      <w:szCs w:val="20"/>
    </w:rPr>
  </w:style>
  <w:style w:type="paragraph" w:styleId="BalloonText">
    <w:name w:val="Balloon Text"/>
    <w:basedOn w:val="Normal"/>
    <w:link w:val="BalloonTextChar"/>
    <w:uiPriority w:val="99"/>
    <w:semiHidden/>
    <w:unhideWhenUsed/>
    <w:rsid w:val="00DF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40"/>
    <w:rPr>
      <w:rFonts w:ascii="Segoe UI" w:hAnsi="Segoe UI" w:cs="Segoe UI"/>
      <w:sz w:val="18"/>
      <w:szCs w:val="18"/>
    </w:rPr>
  </w:style>
  <w:style w:type="character" w:styleId="Hyperlink">
    <w:name w:val="Hyperlink"/>
    <w:basedOn w:val="DefaultParagraphFont"/>
    <w:uiPriority w:val="99"/>
    <w:unhideWhenUsed/>
    <w:rsid w:val="003E44D2"/>
    <w:rPr>
      <w:color w:val="0563C1" w:themeColor="hyperlink"/>
      <w:u w:val="single"/>
    </w:rPr>
  </w:style>
  <w:style w:type="character" w:styleId="FollowedHyperlink">
    <w:name w:val="FollowedHyperlink"/>
    <w:basedOn w:val="DefaultParagraphFont"/>
    <w:uiPriority w:val="99"/>
    <w:semiHidden/>
    <w:unhideWhenUsed/>
    <w:rsid w:val="003E44D2"/>
    <w:rPr>
      <w:color w:val="954F72" w:themeColor="followedHyperlink"/>
      <w:u w:val="single"/>
    </w:rPr>
  </w:style>
  <w:style w:type="paragraph" w:styleId="NoSpacing">
    <w:name w:val="No Spacing"/>
    <w:uiPriority w:val="1"/>
    <w:qFormat/>
    <w:rsid w:val="00336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18">
      <w:bodyDiv w:val="1"/>
      <w:marLeft w:val="0"/>
      <w:marRight w:val="0"/>
      <w:marTop w:val="0"/>
      <w:marBottom w:val="0"/>
      <w:divBdr>
        <w:top w:val="none" w:sz="0" w:space="0" w:color="auto"/>
        <w:left w:val="none" w:sz="0" w:space="0" w:color="auto"/>
        <w:bottom w:val="none" w:sz="0" w:space="0" w:color="auto"/>
        <w:right w:val="none" w:sz="0" w:space="0" w:color="auto"/>
      </w:divBdr>
    </w:div>
    <w:div w:id="10481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registry.ncsu.edu/webservice/details/webserviceId/genx-exposure-study@ncsu.edu" TargetMode="External"/><Relationship Id="rId3" Type="http://schemas.openxmlformats.org/officeDocument/2006/relationships/settings" Target="settings.xml"/><Relationship Id="rId7" Type="http://schemas.openxmlformats.org/officeDocument/2006/relationships/hyperlink" Target="https://webregistry.ncsu.edu/webservice/details/webserviceId/genx-exposure-study@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Long O'Connell</dc:creator>
  <cp:keywords/>
  <dc:description/>
  <cp:lastModifiedBy>Katlyn May</cp:lastModifiedBy>
  <cp:revision>4</cp:revision>
  <dcterms:created xsi:type="dcterms:W3CDTF">2017-10-19T18:52:00Z</dcterms:created>
  <dcterms:modified xsi:type="dcterms:W3CDTF">2017-11-01T13:58:00Z</dcterms:modified>
</cp:coreProperties>
</file>